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D491F6" w14:textId="24D39007" w:rsidR="000571D4" w:rsidRDefault="003566CE" w:rsidP="003566CE">
      <w:pPr>
        <w:tabs>
          <w:tab w:val="left" w:pos="5625"/>
        </w:tabs>
        <w:jc w:val="left"/>
      </w:pPr>
      <w:r>
        <w:tab/>
        <w:t>Anexa 6.1.3</w:t>
      </w:r>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09845DB2"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2762D4">
        <w:t>6.1</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8" w:history="1">
        <w:r w:rsidR="00924382" w:rsidRPr="00350C76">
          <w:rPr>
            <w:rStyle w:val="Hyperlink"/>
            <w:b/>
          </w:rPr>
          <w:t>http://www.fonduri-ue.ro/mysmis</w:t>
        </w:r>
      </w:hyperlink>
      <w:r w:rsidR="00924382">
        <w:rPr>
          <w:b/>
        </w:rPr>
        <w:t xml:space="preserve"> </w:t>
      </w:r>
    </w:p>
    <w:p w14:paraId="6B79BDA5" w14:textId="54246AF1"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6.1</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3BFFCDB" w14:textId="77777777" w:rsidR="00D04623" w:rsidRDefault="00D208DF" w:rsidP="00D0462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w:t>
      </w:r>
    </w:p>
    <w:p w14:paraId="1B7A70F5" w14:textId="70C94098" w:rsidR="00B1726A" w:rsidRPr="00523AFB" w:rsidRDefault="00B1726A" w:rsidP="00D04623">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2B107E29" w:rsidR="00DE61B2" w:rsidRDefault="00B513C4" w:rsidP="00A9528F">
      <w:pPr>
        <w:spacing w:line="259" w:lineRule="auto"/>
        <w:jc w:val="left"/>
      </w:pPr>
      <w:r w:rsidRPr="00523AFB">
        <w:t>Pentru unele din anexele obligatorii, ghidul sp</w:t>
      </w:r>
      <w:r w:rsidR="004C526C">
        <w:t xml:space="preserve">ecific conține modele standard </w:t>
      </w:r>
      <w:r w:rsidR="00F60F4C" w:rsidRPr="00523AFB">
        <w:t>– după completare, acestea vor fi salvate în format PDF, semnate digital și încărcate în MySMIS</w:t>
      </w:r>
      <w:r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B23710F" w14:textId="7BF48844" w:rsidR="00A55A4B" w:rsidRDefault="004B6E62">
          <w:pPr>
            <w:pStyle w:val="TOC1"/>
            <w:rPr>
              <w:rFonts w:eastAsiaTheme="minorEastAsia"/>
              <w:noProof/>
              <w:lang w:val="en-US"/>
            </w:rPr>
          </w:pPr>
          <w:r>
            <w:fldChar w:fldCharType="begin"/>
          </w:r>
          <w:r>
            <w:instrText xml:space="preserve"> TOC \o "1-1" \u </w:instrText>
          </w:r>
          <w:r>
            <w:fldChar w:fldCharType="separate"/>
          </w:r>
          <w:r w:rsidR="00A55A4B">
            <w:rPr>
              <w:noProof/>
            </w:rPr>
            <w:t>0.</w:t>
          </w:r>
          <w:r w:rsidR="00A55A4B">
            <w:rPr>
              <w:rFonts w:eastAsiaTheme="minorEastAsia"/>
              <w:noProof/>
              <w:lang w:val="en-US"/>
            </w:rPr>
            <w:tab/>
          </w:r>
          <w:r w:rsidR="00A55A4B">
            <w:rPr>
              <w:noProof/>
            </w:rPr>
            <w:t>Informații privind apelul de proiecte</w:t>
          </w:r>
          <w:r w:rsidR="00A55A4B">
            <w:rPr>
              <w:noProof/>
            </w:rPr>
            <w:tab/>
          </w:r>
          <w:r w:rsidR="00A55A4B">
            <w:rPr>
              <w:noProof/>
            </w:rPr>
            <w:fldChar w:fldCharType="begin"/>
          </w:r>
          <w:r w:rsidR="00A55A4B">
            <w:rPr>
              <w:noProof/>
            </w:rPr>
            <w:instrText xml:space="preserve"> PAGEREF _Toc468632534 \h </w:instrText>
          </w:r>
          <w:r w:rsidR="00A55A4B">
            <w:rPr>
              <w:noProof/>
            </w:rPr>
          </w:r>
          <w:r w:rsidR="00A55A4B">
            <w:rPr>
              <w:noProof/>
            </w:rPr>
            <w:fldChar w:fldCharType="separate"/>
          </w:r>
          <w:r w:rsidR="00E031DA">
            <w:rPr>
              <w:noProof/>
            </w:rPr>
            <w:t>3</w:t>
          </w:r>
          <w:r w:rsidR="00A55A4B">
            <w:rPr>
              <w:noProof/>
            </w:rPr>
            <w:fldChar w:fldCharType="end"/>
          </w:r>
        </w:p>
        <w:p w14:paraId="39B50AB7" w14:textId="3919D779" w:rsidR="00A55A4B" w:rsidRDefault="00A55A4B">
          <w:pPr>
            <w:pStyle w:val="TOC1"/>
            <w:rPr>
              <w:rFonts w:eastAsiaTheme="minorEastAsia"/>
              <w:noProof/>
              <w:lang w:val="en-US"/>
            </w:rPr>
          </w:pPr>
          <w:r>
            <w:rPr>
              <w:noProof/>
            </w:rPr>
            <w:t>1.</w:t>
          </w:r>
          <w:r>
            <w:rPr>
              <w:rFonts w:eastAsiaTheme="minorEastAsia"/>
              <w:noProof/>
              <w:lang w:val="en-US"/>
            </w:rPr>
            <w:tab/>
          </w:r>
          <w:r>
            <w:rPr>
              <w:noProof/>
            </w:rPr>
            <w:t>Solicitant</w:t>
          </w:r>
          <w:r>
            <w:rPr>
              <w:noProof/>
            </w:rPr>
            <w:tab/>
          </w:r>
          <w:r>
            <w:rPr>
              <w:noProof/>
            </w:rPr>
            <w:fldChar w:fldCharType="begin"/>
          </w:r>
          <w:r>
            <w:rPr>
              <w:noProof/>
            </w:rPr>
            <w:instrText xml:space="preserve"> PAGEREF _Toc468632535 \h </w:instrText>
          </w:r>
          <w:r>
            <w:rPr>
              <w:noProof/>
            </w:rPr>
          </w:r>
          <w:r>
            <w:rPr>
              <w:noProof/>
            </w:rPr>
            <w:fldChar w:fldCharType="separate"/>
          </w:r>
          <w:r w:rsidR="00E031DA">
            <w:rPr>
              <w:noProof/>
            </w:rPr>
            <w:t>3</w:t>
          </w:r>
          <w:r>
            <w:rPr>
              <w:noProof/>
            </w:rPr>
            <w:fldChar w:fldCharType="end"/>
          </w:r>
        </w:p>
        <w:p w14:paraId="7168E625" w14:textId="5E23FF44" w:rsidR="00A55A4B" w:rsidRDefault="00A55A4B">
          <w:pPr>
            <w:pStyle w:val="TOC1"/>
            <w:rPr>
              <w:rFonts w:eastAsiaTheme="minorEastAsia"/>
              <w:noProof/>
              <w:lang w:val="en-US"/>
            </w:rPr>
          </w:pPr>
          <w:r>
            <w:rPr>
              <w:noProof/>
            </w:rPr>
            <w:t>2.</w:t>
          </w:r>
          <w:r>
            <w:rPr>
              <w:rFonts w:eastAsiaTheme="minorEastAsia"/>
              <w:noProof/>
              <w:lang w:val="en-US"/>
            </w:rPr>
            <w:tab/>
          </w:r>
          <w:r>
            <w:rPr>
              <w:noProof/>
            </w:rPr>
            <w:t>Atribute proiect</w:t>
          </w:r>
          <w:r>
            <w:rPr>
              <w:noProof/>
            </w:rPr>
            <w:tab/>
          </w:r>
          <w:r>
            <w:rPr>
              <w:noProof/>
            </w:rPr>
            <w:fldChar w:fldCharType="begin"/>
          </w:r>
          <w:r>
            <w:rPr>
              <w:noProof/>
            </w:rPr>
            <w:instrText xml:space="preserve"> PAGEREF _Toc468632536 \h </w:instrText>
          </w:r>
          <w:r>
            <w:rPr>
              <w:noProof/>
            </w:rPr>
          </w:r>
          <w:r>
            <w:rPr>
              <w:noProof/>
            </w:rPr>
            <w:fldChar w:fldCharType="separate"/>
          </w:r>
          <w:r w:rsidR="00E031DA">
            <w:rPr>
              <w:noProof/>
            </w:rPr>
            <w:t>9</w:t>
          </w:r>
          <w:r>
            <w:rPr>
              <w:noProof/>
            </w:rPr>
            <w:fldChar w:fldCharType="end"/>
          </w:r>
        </w:p>
        <w:p w14:paraId="60520736" w14:textId="1F459F5B" w:rsidR="00A55A4B" w:rsidRDefault="00A55A4B">
          <w:pPr>
            <w:pStyle w:val="TOC1"/>
            <w:rPr>
              <w:rFonts w:eastAsiaTheme="minorEastAsia"/>
              <w:noProof/>
              <w:lang w:val="en-US"/>
            </w:rPr>
          </w:pPr>
          <w:r>
            <w:rPr>
              <w:noProof/>
            </w:rPr>
            <w:t>3.</w:t>
          </w:r>
          <w:r>
            <w:rPr>
              <w:rFonts w:eastAsiaTheme="minorEastAsia"/>
              <w:noProof/>
              <w:lang w:val="en-US"/>
            </w:rPr>
            <w:tab/>
          </w:r>
          <w:r>
            <w:rPr>
              <w:noProof/>
            </w:rPr>
            <w:t>Responsabil de proiect</w:t>
          </w:r>
          <w:r>
            <w:rPr>
              <w:noProof/>
            </w:rPr>
            <w:tab/>
          </w:r>
          <w:r>
            <w:rPr>
              <w:noProof/>
            </w:rPr>
            <w:fldChar w:fldCharType="begin"/>
          </w:r>
          <w:r>
            <w:rPr>
              <w:noProof/>
            </w:rPr>
            <w:instrText xml:space="preserve"> PAGEREF _Toc468632537 \h </w:instrText>
          </w:r>
          <w:r>
            <w:rPr>
              <w:noProof/>
            </w:rPr>
          </w:r>
          <w:r>
            <w:rPr>
              <w:noProof/>
            </w:rPr>
            <w:fldChar w:fldCharType="separate"/>
          </w:r>
          <w:r w:rsidR="00E031DA">
            <w:rPr>
              <w:noProof/>
            </w:rPr>
            <w:t>10</w:t>
          </w:r>
          <w:r>
            <w:rPr>
              <w:noProof/>
            </w:rPr>
            <w:fldChar w:fldCharType="end"/>
          </w:r>
        </w:p>
        <w:p w14:paraId="45EB8081" w14:textId="74BF4931" w:rsidR="00A55A4B" w:rsidRDefault="00A55A4B">
          <w:pPr>
            <w:pStyle w:val="TOC1"/>
            <w:rPr>
              <w:rFonts w:eastAsiaTheme="minorEastAsia"/>
              <w:noProof/>
              <w:lang w:val="en-US"/>
            </w:rPr>
          </w:pPr>
          <w:r>
            <w:rPr>
              <w:noProof/>
            </w:rPr>
            <w:t>4.</w:t>
          </w:r>
          <w:r>
            <w:rPr>
              <w:rFonts w:eastAsiaTheme="minorEastAsia"/>
              <w:noProof/>
              <w:lang w:val="en-US"/>
            </w:rPr>
            <w:tab/>
          </w:r>
          <w:r>
            <w:rPr>
              <w:noProof/>
            </w:rPr>
            <w:t>Persoana de contact</w:t>
          </w:r>
          <w:r>
            <w:rPr>
              <w:noProof/>
            </w:rPr>
            <w:tab/>
          </w:r>
          <w:r>
            <w:rPr>
              <w:noProof/>
            </w:rPr>
            <w:fldChar w:fldCharType="begin"/>
          </w:r>
          <w:r>
            <w:rPr>
              <w:noProof/>
            </w:rPr>
            <w:instrText xml:space="preserve"> PAGEREF _Toc468632538 \h </w:instrText>
          </w:r>
          <w:r>
            <w:rPr>
              <w:noProof/>
            </w:rPr>
          </w:r>
          <w:r>
            <w:rPr>
              <w:noProof/>
            </w:rPr>
            <w:fldChar w:fldCharType="separate"/>
          </w:r>
          <w:r w:rsidR="00E031DA">
            <w:rPr>
              <w:noProof/>
            </w:rPr>
            <w:t>11</w:t>
          </w:r>
          <w:r>
            <w:rPr>
              <w:noProof/>
            </w:rPr>
            <w:fldChar w:fldCharType="end"/>
          </w:r>
        </w:p>
        <w:p w14:paraId="76AD9F30" w14:textId="50E0FDBF" w:rsidR="00A55A4B" w:rsidRDefault="00A55A4B">
          <w:pPr>
            <w:pStyle w:val="TOC1"/>
            <w:rPr>
              <w:rFonts w:eastAsiaTheme="minorEastAsia"/>
              <w:noProof/>
              <w:lang w:val="en-US"/>
            </w:rPr>
          </w:pPr>
          <w:r>
            <w:rPr>
              <w:noProof/>
            </w:rPr>
            <w:t>5.</w:t>
          </w:r>
          <w:r>
            <w:rPr>
              <w:rFonts w:eastAsiaTheme="minorEastAsia"/>
              <w:noProof/>
              <w:lang w:val="en-US"/>
            </w:rPr>
            <w:tab/>
          </w:r>
          <w:r>
            <w:rPr>
              <w:noProof/>
            </w:rPr>
            <w:t>Capacitate solicitant</w:t>
          </w:r>
          <w:r>
            <w:rPr>
              <w:noProof/>
            </w:rPr>
            <w:tab/>
          </w:r>
          <w:r>
            <w:rPr>
              <w:noProof/>
            </w:rPr>
            <w:fldChar w:fldCharType="begin"/>
          </w:r>
          <w:r>
            <w:rPr>
              <w:noProof/>
            </w:rPr>
            <w:instrText xml:space="preserve"> PAGEREF _Toc468632539 \h </w:instrText>
          </w:r>
          <w:r>
            <w:rPr>
              <w:noProof/>
            </w:rPr>
          </w:r>
          <w:r>
            <w:rPr>
              <w:noProof/>
            </w:rPr>
            <w:fldChar w:fldCharType="separate"/>
          </w:r>
          <w:r w:rsidR="00E031DA">
            <w:rPr>
              <w:noProof/>
            </w:rPr>
            <w:t>11</w:t>
          </w:r>
          <w:r>
            <w:rPr>
              <w:noProof/>
            </w:rPr>
            <w:fldChar w:fldCharType="end"/>
          </w:r>
        </w:p>
        <w:p w14:paraId="7DC0FBD4" w14:textId="01B6E3C9" w:rsidR="00A55A4B" w:rsidRDefault="00A55A4B">
          <w:pPr>
            <w:pStyle w:val="TOC1"/>
            <w:rPr>
              <w:rFonts w:eastAsiaTheme="minorEastAsia"/>
              <w:noProof/>
              <w:lang w:val="en-US"/>
            </w:rPr>
          </w:pPr>
          <w:r>
            <w:rPr>
              <w:noProof/>
            </w:rPr>
            <w:t>6.</w:t>
          </w:r>
          <w:r>
            <w:rPr>
              <w:rFonts w:eastAsiaTheme="minorEastAsia"/>
              <w:noProof/>
              <w:lang w:val="en-US"/>
            </w:rPr>
            <w:tab/>
          </w:r>
          <w:r>
            <w:rPr>
              <w:noProof/>
            </w:rPr>
            <w:t>Localizare proiect</w:t>
          </w:r>
          <w:r>
            <w:rPr>
              <w:noProof/>
            </w:rPr>
            <w:tab/>
          </w:r>
          <w:r>
            <w:rPr>
              <w:noProof/>
            </w:rPr>
            <w:fldChar w:fldCharType="begin"/>
          </w:r>
          <w:r>
            <w:rPr>
              <w:noProof/>
            </w:rPr>
            <w:instrText xml:space="preserve"> PAGEREF _Toc468632540 \h </w:instrText>
          </w:r>
          <w:r>
            <w:rPr>
              <w:noProof/>
            </w:rPr>
          </w:r>
          <w:r>
            <w:rPr>
              <w:noProof/>
            </w:rPr>
            <w:fldChar w:fldCharType="separate"/>
          </w:r>
          <w:r w:rsidR="00E031DA">
            <w:rPr>
              <w:noProof/>
            </w:rPr>
            <w:t>12</w:t>
          </w:r>
          <w:r>
            <w:rPr>
              <w:noProof/>
            </w:rPr>
            <w:fldChar w:fldCharType="end"/>
          </w:r>
        </w:p>
        <w:p w14:paraId="6F89FCE8" w14:textId="1181EDDF" w:rsidR="00A55A4B" w:rsidRDefault="00A55A4B">
          <w:pPr>
            <w:pStyle w:val="TOC1"/>
            <w:rPr>
              <w:rFonts w:eastAsiaTheme="minorEastAsia"/>
              <w:noProof/>
              <w:lang w:val="en-US"/>
            </w:rPr>
          </w:pPr>
          <w:r>
            <w:rPr>
              <w:noProof/>
            </w:rPr>
            <w:t>7.</w:t>
          </w:r>
          <w:r>
            <w:rPr>
              <w:rFonts w:eastAsiaTheme="minorEastAsia"/>
              <w:noProof/>
              <w:lang w:val="en-US"/>
            </w:rPr>
            <w:tab/>
          </w:r>
          <w:r>
            <w:rPr>
              <w:noProof/>
            </w:rPr>
            <w:t>Obiective proiect</w:t>
          </w:r>
          <w:r>
            <w:rPr>
              <w:noProof/>
            </w:rPr>
            <w:tab/>
          </w:r>
          <w:r>
            <w:rPr>
              <w:noProof/>
            </w:rPr>
            <w:fldChar w:fldCharType="begin"/>
          </w:r>
          <w:r>
            <w:rPr>
              <w:noProof/>
            </w:rPr>
            <w:instrText xml:space="preserve"> PAGEREF _Toc468632541 \h </w:instrText>
          </w:r>
          <w:r>
            <w:rPr>
              <w:noProof/>
            </w:rPr>
          </w:r>
          <w:r>
            <w:rPr>
              <w:noProof/>
            </w:rPr>
            <w:fldChar w:fldCharType="separate"/>
          </w:r>
          <w:r w:rsidR="00E031DA">
            <w:rPr>
              <w:noProof/>
            </w:rPr>
            <w:t>13</w:t>
          </w:r>
          <w:r>
            <w:rPr>
              <w:noProof/>
            </w:rPr>
            <w:fldChar w:fldCharType="end"/>
          </w:r>
        </w:p>
        <w:p w14:paraId="1BB84B17" w14:textId="544765F0" w:rsidR="00A55A4B" w:rsidRDefault="00A55A4B">
          <w:pPr>
            <w:pStyle w:val="TOC1"/>
            <w:rPr>
              <w:rFonts w:eastAsiaTheme="minorEastAsia"/>
              <w:noProof/>
              <w:lang w:val="en-US"/>
            </w:rPr>
          </w:pPr>
          <w:r>
            <w:rPr>
              <w:noProof/>
            </w:rPr>
            <w:t>8.</w:t>
          </w:r>
          <w:r>
            <w:rPr>
              <w:rFonts w:eastAsiaTheme="minorEastAsia"/>
              <w:noProof/>
              <w:lang w:val="en-US"/>
            </w:rPr>
            <w:tab/>
          </w:r>
          <w:r>
            <w:rPr>
              <w:noProof/>
            </w:rPr>
            <w:t>Rezultate așteptate</w:t>
          </w:r>
          <w:r>
            <w:rPr>
              <w:noProof/>
            </w:rPr>
            <w:tab/>
          </w:r>
          <w:r>
            <w:rPr>
              <w:noProof/>
            </w:rPr>
            <w:fldChar w:fldCharType="begin"/>
          </w:r>
          <w:r>
            <w:rPr>
              <w:noProof/>
            </w:rPr>
            <w:instrText xml:space="preserve"> PAGEREF _Toc468632542 \h </w:instrText>
          </w:r>
          <w:r>
            <w:rPr>
              <w:noProof/>
            </w:rPr>
          </w:r>
          <w:r>
            <w:rPr>
              <w:noProof/>
            </w:rPr>
            <w:fldChar w:fldCharType="separate"/>
          </w:r>
          <w:r w:rsidR="00E031DA">
            <w:rPr>
              <w:noProof/>
            </w:rPr>
            <w:t>14</w:t>
          </w:r>
          <w:r>
            <w:rPr>
              <w:noProof/>
            </w:rPr>
            <w:fldChar w:fldCharType="end"/>
          </w:r>
        </w:p>
        <w:p w14:paraId="0825801C" w14:textId="7B0CAE92" w:rsidR="00A55A4B" w:rsidRDefault="00A55A4B">
          <w:pPr>
            <w:pStyle w:val="TOC1"/>
            <w:rPr>
              <w:rFonts w:eastAsiaTheme="minorEastAsia"/>
              <w:noProof/>
              <w:lang w:val="en-US"/>
            </w:rPr>
          </w:pPr>
          <w:r>
            <w:rPr>
              <w:noProof/>
            </w:rPr>
            <w:t>9.</w:t>
          </w:r>
          <w:r>
            <w:rPr>
              <w:rFonts w:eastAsiaTheme="minorEastAsia"/>
              <w:noProof/>
              <w:lang w:val="en-US"/>
            </w:rPr>
            <w:tab/>
          </w:r>
          <w:r>
            <w:rPr>
              <w:noProof/>
            </w:rPr>
            <w:t>Context</w:t>
          </w:r>
          <w:r>
            <w:rPr>
              <w:noProof/>
            </w:rPr>
            <w:tab/>
          </w:r>
          <w:r>
            <w:rPr>
              <w:noProof/>
            </w:rPr>
            <w:fldChar w:fldCharType="begin"/>
          </w:r>
          <w:r>
            <w:rPr>
              <w:noProof/>
            </w:rPr>
            <w:instrText xml:space="preserve"> PAGEREF _Toc468632543 \h </w:instrText>
          </w:r>
          <w:r>
            <w:rPr>
              <w:noProof/>
            </w:rPr>
          </w:r>
          <w:r>
            <w:rPr>
              <w:noProof/>
            </w:rPr>
            <w:fldChar w:fldCharType="separate"/>
          </w:r>
          <w:r w:rsidR="00E031DA">
            <w:rPr>
              <w:noProof/>
            </w:rPr>
            <w:t>15</w:t>
          </w:r>
          <w:r>
            <w:rPr>
              <w:noProof/>
            </w:rPr>
            <w:fldChar w:fldCharType="end"/>
          </w:r>
        </w:p>
        <w:p w14:paraId="21B061FA" w14:textId="6C1D1F1A" w:rsidR="00A55A4B" w:rsidRDefault="00A55A4B">
          <w:pPr>
            <w:pStyle w:val="TOC1"/>
            <w:rPr>
              <w:rFonts w:eastAsiaTheme="minorEastAsia"/>
              <w:noProof/>
              <w:lang w:val="en-US"/>
            </w:rPr>
          </w:pPr>
          <w:r>
            <w:rPr>
              <w:noProof/>
            </w:rPr>
            <w:t>10.</w:t>
          </w:r>
          <w:r>
            <w:rPr>
              <w:rFonts w:eastAsiaTheme="minorEastAsia"/>
              <w:noProof/>
              <w:lang w:val="en-US"/>
            </w:rPr>
            <w:tab/>
          </w:r>
          <w:r>
            <w:rPr>
              <w:noProof/>
            </w:rPr>
            <w:t>Justificare</w:t>
          </w:r>
          <w:r>
            <w:rPr>
              <w:noProof/>
            </w:rPr>
            <w:tab/>
          </w:r>
          <w:r>
            <w:rPr>
              <w:noProof/>
            </w:rPr>
            <w:fldChar w:fldCharType="begin"/>
          </w:r>
          <w:r>
            <w:rPr>
              <w:noProof/>
            </w:rPr>
            <w:instrText xml:space="preserve"> PAGEREF _Toc468632544 \h </w:instrText>
          </w:r>
          <w:r>
            <w:rPr>
              <w:noProof/>
            </w:rPr>
          </w:r>
          <w:r>
            <w:rPr>
              <w:noProof/>
            </w:rPr>
            <w:fldChar w:fldCharType="separate"/>
          </w:r>
          <w:r w:rsidR="00E031DA">
            <w:rPr>
              <w:noProof/>
            </w:rPr>
            <w:t>15</w:t>
          </w:r>
          <w:r>
            <w:rPr>
              <w:noProof/>
            </w:rPr>
            <w:fldChar w:fldCharType="end"/>
          </w:r>
        </w:p>
        <w:p w14:paraId="06AB8951" w14:textId="71C00B66" w:rsidR="00A55A4B" w:rsidRDefault="00A55A4B">
          <w:pPr>
            <w:pStyle w:val="TOC1"/>
            <w:rPr>
              <w:rFonts w:eastAsiaTheme="minorEastAsia"/>
              <w:noProof/>
              <w:lang w:val="en-US"/>
            </w:rPr>
          </w:pPr>
          <w:r>
            <w:rPr>
              <w:noProof/>
            </w:rPr>
            <w:t>11.</w:t>
          </w:r>
          <w:r>
            <w:rPr>
              <w:rFonts w:eastAsiaTheme="minorEastAsia"/>
              <w:noProof/>
              <w:lang w:val="en-US"/>
            </w:rPr>
            <w:tab/>
          </w:r>
          <w:r>
            <w:rPr>
              <w:noProof/>
            </w:rPr>
            <w:t>Grup țintă</w:t>
          </w:r>
          <w:r>
            <w:rPr>
              <w:noProof/>
            </w:rPr>
            <w:tab/>
          </w:r>
          <w:r>
            <w:rPr>
              <w:noProof/>
            </w:rPr>
            <w:fldChar w:fldCharType="begin"/>
          </w:r>
          <w:r>
            <w:rPr>
              <w:noProof/>
            </w:rPr>
            <w:instrText xml:space="preserve"> PAGEREF _Toc468632545 \h </w:instrText>
          </w:r>
          <w:r>
            <w:rPr>
              <w:noProof/>
            </w:rPr>
          </w:r>
          <w:r>
            <w:rPr>
              <w:noProof/>
            </w:rPr>
            <w:fldChar w:fldCharType="separate"/>
          </w:r>
          <w:r w:rsidR="00E031DA">
            <w:rPr>
              <w:noProof/>
            </w:rPr>
            <w:t>16</w:t>
          </w:r>
          <w:r>
            <w:rPr>
              <w:noProof/>
            </w:rPr>
            <w:fldChar w:fldCharType="end"/>
          </w:r>
        </w:p>
        <w:p w14:paraId="7DBFA590" w14:textId="6FF62D84" w:rsidR="00A55A4B" w:rsidRDefault="00A55A4B">
          <w:pPr>
            <w:pStyle w:val="TOC1"/>
            <w:rPr>
              <w:rFonts w:eastAsiaTheme="minorEastAsia"/>
              <w:noProof/>
              <w:lang w:val="en-US"/>
            </w:rPr>
          </w:pPr>
          <w:r>
            <w:rPr>
              <w:noProof/>
            </w:rPr>
            <w:t>12.</w:t>
          </w:r>
          <w:r>
            <w:rPr>
              <w:rFonts w:eastAsiaTheme="minorEastAsia"/>
              <w:noProof/>
              <w:lang w:val="en-US"/>
            </w:rPr>
            <w:tab/>
          </w:r>
          <w:r>
            <w:rPr>
              <w:noProof/>
            </w:rPr>
            <w:t>Sustenabilitate</w:t>
          </w:r>
          <w:r>
            <w:rPr>
              <w:noProof/>
            </w:rPr>
            <w:tab/>
          </w:r>
          <w:r>
            <w:rPr>
              <w:noProof/>
            </w:rPr>
            <w:fldChar w:fldCharType="begin"/>
          </w:r>
          <w:r>
            <w:rPr>
              <w:noProof/>
            </w:rPr>
            <w:instrText xml:space="preserve"> PAGEREF _Toc468632546 \h </w:instrText>
          </w:r>
          <w:r>
            <w:rPr>
              <w:noProof/>
            </w:rPr>
          </w:r>
          <w:r>
            <w:rPr>
              <w:noProof/>
            </w:rPr>
            <w:fldChar w:fldCharType="separate"/>
          </w:r>
          <w:r w:rsidR="00E031DA">
            <w:rPr>
              <w:noProof/>
            </w:rPr>
            <w:t>17</w:t>
          </w:r>
          <w:r>
            <w:rPr>
              <w:noProof/>
            </w:rPr>
            <w:fldChar w:fldCharType="end"/>
          </w:r>
        </w:p>
        <w:p w14:paraId="3C3F8DE8" w14:textId="0E224DCC" w:rsidR="00A55A4B" w:rsidRDefault="00A55A4B">
          <w:pPr>
            <w:pStyle w:val="TOC1"/>
            <w:rPr>
              <w:rFonts w:eastAsiaTheme="minorEastAsia"/>
              <w:noProof/>
              <w:lang w:val="en-US"/>
            </w:rPr>
          </w:pPr>
          <w:r>
            <w:rPr>
              <w:noProof/>
            </w:rPr>
            <w:t>13.</w:t>
          </w:r>
          <w:r>
            <w:rPr>
              <w:rFonts w:eastAsiaTheme="minorEastAsia"/>
              <w:noProof/>
              <w:lang w:val="en-US"/>
            </w:rPr>
            <w:tab/>
          </w:r>
          <w:r>
            <w:rPr>
              <w:noProof/>
            </w:rPr>
            <w:t>Relevanță</w:t>
          </w:r>
          <w:r>
            <w:rPr>
              <w:noProof/>
            </w:rPr>
            <w:tab/>
          </w:r>
          <w:r>
            <w:rPr>
              <w:noProof/>
            </w:rPr>
            <w:fldChar w:fldCharType="begin"/>
          </w:r>
          <w:r>
            <w:rPr>
              <w:noProof/>
            </w:rPr>
            <w:instrText xml:space="preserve"> PAGEREF _Toc468632547 \h </w:instrText>
          </w:r>
          <w:r>
            <w:rPr>
              <w:noProof/>
            </w:rPr>
          </w:r>
          <w:r>
            <w:rPr>
              <w:noProof/>
            </w:rPr>
            <w:fldChar w:fldCharType="separate"/>
          </w:r>
          <w:r w:rsidR="00E031DA">
            <w:rPr>
              <w:noProof/>
            </w:rPr>
            <w:t>17</w:t>
          </w:r>
          <w:r>
            <w:rPr>
              <w:noProof/>
            </w:rPr>
            <w:fldChar w:fldCharType="end"/>
          </w:r>
        </w:p>
        <w:p w14:paraId="6D33DC37" w14:textId="48534A76" w:rsidR="00A55A4B" w:rsidRDefault="00A55A4B">
          <w:pPr>
            <w:pStyle w:val="TOC1"/>
            <w:rPr>
              <w:rFonts w:eastAsiaTheme="minorEastAsia"/>
              <w:noProof/>
              <w:lang w:val="en-US"/>
            </w:rPr>
          </w:pPr>
          <w:r>
            <w:rPr>
              <w:noProof/>
            </w:rPr>
            <w:t>14.</w:t>
          </w:r>
          <w:r>
            <w:rPr>
              <w:rFonts w:eastAsiaTheme="minorEastAsia"/>
              <w:noProof/>
              <w:lang w:val="en-US"/>
            </w:rPr>
            <w:tab/>
          </w:r>
          <w:r>
            <w:rPr>
              <w:noProof/>
            </w:rPr>
            <w:t>Riscuri</w:t>
          </w:r>
          <w:r>
            <w:rPr>
              <w:noProof/>
            </w:rPr>
            <w:tab/>
          </w:r>
          <w:r>
            <w:rPr>
              <w:noProof/>
            </w:rPr>
            <w:fldChar w:fldCharType="begin"/>
          </w:r>
          <w:r>
            <w:rPr>
              <w:noProof/>
            </w:rPr>
            <w:instrText xml:space="preserve"> PAGEREF _Toc468632548 \h </w:instrText>
          </w:r>
          <w:r>
            <w:rPr>
              <w:noProof/>
            </w:rPr>
          </w:r>
          <w:r>
            <w:rPr>
              <w:noProof/>
            </w:rPr>
            <w:fldChar w:fldCharType="separate"/>
          </w:r>
          <w:r w:rsidR="00E031DA">
            <w:rPr>
              <w:noProof/>
            </w:rPr>
            <w:t>18</w:t>
          </w:r>
          <w:r>
            <w:rPr>
              <w:noProof/>
            </w:rPr>
            <w:fldChar w:fldCharType="end"/>
          </w:r>
        </w:p>
        <w:p w14:paraId="79940923" w14:textId="7A84D2C7" w:rsidR="00A55A4B" w:rsidRDefault="00A55A4B">
          <w:pPr>
            <w:pStyle w:val="TOC1"/>
            <w:rPr>
              <w:rFonts w:eastAsiaTheme="minorEastAsia"/>
              <w:noProof/>
              <w:lang w:val="en-US"/>
            </w:rPr>
          </w:pPr>
          <w:r>
            <w:rPr>
              <w:noProof/>
            </w:rPr>
            <w:t>15.</w:t>
          </w:r>
          <w:r>
            <w:rPr>
              <w:rFonts w:eastAsiaTheme="minorEastAsia"/>
              <w:noProof/>
              <w:lang w:val="en-US"/>
            </w:rPr>
            <w:tab/>
          </w:r>
          <w:r>
            <w:rPr>
              <w:noProof/>
            </w:rPr>
            <w:t>Principii orizontale</w:t>
          </w:r>
          <w:r>
            <w:rPr>
              <w:noProof/>
            </w:rPr>
            <w:tab/>
          </w:r>
          <w:r>
            <w:rPr>
              <w:noProof/>
            </w:rPr>
            <w:fldChar w:fldCharType="begin"/>
          </w:r>
          <w:r>
            <w:rPr>
              <w:noProof/>
            </w:rPr>
            <w:instrText xml:space="preserve"> PAGEREF _Toc468632549 \h </w:instrText>
          </w:r>
          <w:r>
            <w:rPr>
              <w:noProof/>
            </w:rPr>
          </w:r>
          <w:r>
            <w:rPr>
              <w:noProof/>
            </w:rPr>
            <w:fldChar w:fldCharType="separate"/>
          </w:r>
          <w:r w:rsidR="00E031DA">
            <w:rPr>
              <w:noProof/>
            </w:rPr>
            <w:t>19</w:t>
          </w:r>
          <w:r>
            <w:rPr>
              <w:noProof/>
            </w:rPr>
            <w:fldChar w:fldCharType="end"/>
          </w:r>
        </w:p>
        <w:p w14:paraId="3F2F77EE" w14:textId="41054A4D" w:rsidR="00A55A4B" w:rsidRDefault="00A55A4B">
          <w:pPr>
            <w:pStyle w:val="TOC1"/>
            <w:rPr>
              <w:rFonts w:eastAsiaTheme="minorEastAsia"/>
              <w:noProof/>
              <w:lang w:val="en-US"/>
            </w:rPr>
          </w:pPr>
          <w:r>
            <w:rPr>
              <w:noProof/>
            </w:rPr>
            <w:t>16.</w:t>
          </w:r>
          <w:r>
            <w:rPr>
              <w:rFonts w:eastAsiaTheme="minorEastAsia"/>
              <w:noProof/>
              <w:lang w:val="en-US"/>
            </w:rPr>
            <w:tab/>
          </w:r>
          <w:r>
            <w:rPr>
              <w:noProof/>
            </w:rPr>
            <w:t>Descrierea investiției</w:t>
          </w:r>
          <w:r>
            <w:rPr>
              <w:noProof/>
            </w:rPr>
            <w:tab/>
          </w:r>
          <w:r>
            <w:rPr>
              <w:noProof/>
            </w:rPr>
            <w:fldChar w:fldCharType="begin"/>
          </w:r>
          <w:r>
            <w:rPr>
              <w:noProof/>
            </w:rPr>
            <w:instrText xml:space="preserve"> PAGEREF _Toc468632550 \h </w:instrText>
          </w:r>
          <w:r>
            <w:rPr>
              <w:noProof/>
            </w:rPr>
          </w:r>
          <w:r>
            <w:rPr>
              <w:noProof/>
            </w:rPr>
            <w:fldChar w:fldCharType="separate"/>
          </w:r>
          <w:r w:rsidR="00E031DA">
            <w:rPr>
              <w:noProof/>
            </w:rPr>
            <w:t>23</w:t>
          </w:r>
          <w:r>
            <w:rPr>
              <w:noProof/>
            </w:rPr>
            <w:fldChar w:fldCharType="end"/>
          </w:r>
        </w:p>
        <w:p w14:paraId="1B18B4D0" w14:textId="39D9CCE3" w:rsidR="00A55A4B" w:rsidRDefault="00A55A4B">
          <w:pPr>
            <w:pStyle w:val="TOC1"/>
            <w:rPr>
              <w:rFonts w:eastAsiaTheme="minorEastAsia"/>
              <w:noProof/>
              <w:lang w:val="en-US"/>
            </w:rPr>
          </w:pPr>
          <w:r>
            <w:rPr>
              <w:noProof/>
            </w:rPr>
            <w:t>17.</w:t>
          </w:r>
          <w:r>
            <w:rPr>
              <w:rFonts w:eastAsiaTheme="minorEastAsia"/>
              <w:noProof/>
              <w:lang w:val="en-US"/>
            </w:rPr>
            <w:tab/>
          </w:r>
          <w:r>
            <w:rPr>
              <w:noProof/>
            </w:rPr>
            <w:t>Maturitatea proiectului</w:t>
          </w:r>
          <w:r>
            <w:rPr>
              <w:noProof/>
            </w:rPr>
            <w:tab/>
          </w:r>
          <w:r>
            <w:rPr>
              <w:noProof/>
            </w:rPr>
            <w:fldChar w:fldCharType="begin"/>
          </w:r>
          <w:r>
            <w:rPr>
              <w:noProof/>
            </w:rPr>
            <w:instrText xml:space="preserve"> PAGEREF _Toc468632551 \h </w:instrText>
          </w:r>
          <w:r>
            <w:rPr>
              <w:noProof/>
            </w:rPr>
          </w:r>
          <w:r>
            <w:rPr>
              <w:noProof/>
            </w:rPr>
            <w:fldChar w:fldCharType="separate"/>
          </w:r>
          <w:r w:rsidR="00E031DA">
            <w:rPr>
              <w:noProof/>
            </w:rPr>
            <w:t>24</w:t>
          </w:r>
          <w:r>
            <w:rPr>
              <w:noProof/>
            </w:rPr>
            <w:fldChar w:fldCharType="end"/>
          </w:r>
        </w:p>
        <w:p w14:paraId="1DDD50C1" w14:textId="5882EF9C" w:rsidR="00A55A4B" w:rsidRDefault="00A55A4B">
          <w:pPr>
            <w:pStyle w:val="TOC1"/>
            <w:rPr>
              <w:rFonts w:eastAsiaTheme="minorEastAsia"/>
              <w:noProof/>
              <w:lang w:val="en-US"/>
            </w:rPr>
          </w:pPr>
          <w:r>
            <w:rPr>
              <w:noProof/>
            </w:rPr>
            <w:t>18.</w:t>
          </w:r>
          <w:r>
            <w:rPr>
              <w:rFonts w:eastAsiaTheme="minorEastAsia"/>
              <w:noProof/>
              <w:lang w:val="en-US"/>
            </w:rPr>
            <w:tab/>
          </w:r>
          <w:r>
            <w:rPr>
              <w:noProof/>
            </w:rPr>
            <w:t>Indicatori prestabiliți</w:t>
          </w:r>
          <w:r>
            <w:rPr>
              <w:noProof/>
            </w:rPr>
            <w:tab/>
          </w:r>
          <w:r>
            <w:rPr>
              <w:noProof/>
            </w:rPr>
            <w:fldChar w:fldCharType="begin"/>
          </w:r>
          <w:r>
            <w:rPr>
              <w:noProof/>
            </w:rPr>
            <w:instrText xml:space="preserve"> PAGEREF _Toc468632552 \h </w:instrText>
          </w:r>
          <w:r>
            <w:rPr>
              <w:noProof/>
            </w:rPr>
          </w:r>
          <w:r>
            <w:rPr>
              <w:noProof/>
            </w:rPr>
            <w:fldChar w:fldCharType="separate"/>
          </w:r>
          <w:r w:rsidR="00E031DA">
            <w:rPr>
              <w:noProof/>
            </w:rPr>
            <w:t>25</w:t>
          </w:r>
          <w:r>
            <w:rPr>
              <w:noProof/>
            </w:rPr>
            <w:fldChar w:fldCharType="end"/>
          </w:r>
        </w:p>
        <w:p w14:paraId="4E6FB0A3" w14:textId="530C21EA" w:rsidR="00A55A4B" w:rsidRDefault="00A55A4B">
          <w:pPr>
            <w:pStyle w:val="TOC1"/>
            <w:rPr>
              <w:rFonts w:eastAsiaTheme="minorEastAsia"/>
              <w:noProof/>
              <w:lang w:val="en-US"/>
            </w:rPr>
          </w:pPr>
          <w:r>
            <w:rPr>
              <w:noProof/>
            </w:rPr>
            <w:t>19.</w:t>
          </w:r>
          <w:r>
            <w:rPr>
              <w:rFonts w:eastAsiaTheme="minorEastAsia"/>
              <w:noProof/>
              <w:lang w:val="en-US"/>
            </w:rPr>
            <w:tab/>
          </w:r>
          <w:r>
            <w:rPr>
              <w:noProof/>
            </w:rPr>
            <w:t>Plan de achiziții</w:t>
          </w:r>
          <w:r>
            <w:rPr>
              <w:noProof/>
            </w:rPr>
            <w:tab/>
          </w:r>
          <w:r>
            <w:rPr>
              <w:noProof/>
            </w:rPr>
            <w:fldChar w:fldCharType="begin"/>
          </w:r>
          <w:r>
            <w:rPr>
              <w:noProof/>
            </w:rPr>
            <w:instrText xml:space="preserve"> PAGEREF _Toc468632553 \h </w:instrText>
          </w:r>
          <w:r>
            <w:rPr>
              <w:noProof/>
            </w:rPr>
          </w:r>
          <w:r>
            <w:rPr>
              <w:noProof/>
            </w:rPr>
            <w:fldChar w:fldCharType="separate"/>
          </w:r>
          <w:r w:rsidR="00E031DA">
            <w:rPr>
              <w:noProof/>
            </w:rPr>
            <w:t>26</w:t>
          </w:r>
          <w:r>
            <w:rPr>
              <w:noProof/>
            </w:rPr>
            <w:fldChar w:fldCharType="end"/>
          </w:r>
        </w:p>
        <w:p w14:paraId="2DD843B8" w14:textId="6278E761" w:rsidR="00A55A4B" w:rsidRDefault="00A55A4B">
          <w:pPr>
            <w:pStyle w:val="TOC1"/>
            <w:rPr>
              <w:rFonts w:eastAsiaTheme="minorEastAsia"/>
              <w:noProof/>
              <w:lang w:val="en-US"/>
            </w:rPr>
          </w:pPr>
          <w:r>
            <w:rPr>
              <w:noProof/>
            </w:rPr>
            <w:t>20.</w:t>
          </w:r>
          <w:r>
            <w:rPr>
              <w:rFonts w:eastAsiaTheme="minorEastAsia"/>
              <w:noProof/>
              <w:lang w:val="en-US"/>
            </w:rPr>
            <w:tab/>
          </w:r>
          <w:r>
            <w:rPr>
              <w:noProof/>
            </w:rPr>
            <w:t>Resurse umane implicate</w:t>
          </w:r>
          <w:r>
            <w:rPr>
              <w:noProof/>
            </w:rPr>
            <w:tab/>
          </w:r>
          <w:r>
            <w:rPr>
              <w:noProof/>
            </w:rPr>
            <w:fldChar w:fldCharType="begin"/>
          </w:r>
          <w:r>
            <w:rPr>
              <w:noProof/>
            </w:rPr>
            <w:instrText xml:space="preserve"> PAGEREF _Toc468632554 \h </w:instrText>
          </w:r>
          <w:r>
            <w:rPr>
              <w:noProof/>
            </w:rPr>
          </w:r>
          <w:r>
            <w:rPr>
              <w:noProof/>
            </w:rPr>
            <w:fldChar w:fldCharType="separate"/>
          </w:r>
          <w:r w:rsidR="00E031DA">
            <w:rPr>
              <w:noProof/>
            </w:rPr>
            <w:t>28</w:t>
          </w:r>
          <w:r>
            <w:rPr>
              <w:noProof/>
            </w:rPr>
            <w:fldChar w:fldCharType="end"/>
          </w:r>
        </w:p>
        <w:p w14:paraId="5CAAAFE6" w14:textId="72D693CB" w:rsidR="00A55A4B" w:rsidRDefault="00A55A4B">
          <w:pPr>
            <w:pStyle w:val="TOC1"/>
            <w:rPr>
              <w:rFonts w:eastAsiaTheme="minorEastAsia"/>
              <w:noProof/>
              <w:lang w:val="en-US"/>
            </w:rPr>
          </w:pPr>
          <w:r>
            <w:rPr>
              <w:noProof/>
            </w:rPr>
            <w:t>21.</w:t>
          </w:r>
          <w:r>
            <w:rPr>
              <w:rFonts w:eastAsiaTheme="minorEastAsia"/>
              <w:noProof/>
              <w:lang w:val="en-US"/>
            </w:rPr>
            <w:tab/>
          </w:r>
          <w:r>
            <w:rPr>
              <w:noProof/>
            </w:rPr>
            <w:t>Resurse materiale implicate</w:t>
          </w:r>
          <w:r>
            <w:rPr>
              <w:noProof/>
            </w:rPr>
            <w:tab/>
          </w:r>
          <w:r>
            <w:rPr>
              <w:noProof/>
            </w:rPr>
            <w:fldChar w:fldCharType="begin"/>
          </w:r>
          <w:r>
            <w:rPr>
              <w:noProof/>
            </w:rPr>
            <w:instrText xml:space="preserve"> PAGEREF _Toc468632555 \h </w:instrText>
          </w:r>
          <w:r>
            <w:rPr>
              <w:noProof/>
            </w:rPr>
          </w:r>
          <w:r>
            <w:rPr>
              <w:noProof/>
            </w:rPr>
            <w:fldChar w:fldCharType="separate"/>
          </w:r>
          <w:r w:rsidR="00E031DA">
            <w:rPr>
              <w:noProof/>
            </w:rPr>
            <w:t>32</w:t>
          </w:r>
          <w:r>
            <w:rPr>
              <w:noProof/>
            </w:rPr>
            <w:fldChar w:fldCharType="end"/>
          </w:r>
        </w:p>
        <w:p w14:paraId="1B2B0464" w14:textId="2E5DC014" w:rsidR="00A55A4B" w:rsidRDefault="00A55A4B">
          <w:pPr>
            <w:pStyle w:val="TOC1"/>
            <w:rPr>
              <w:rFonts w:eastAsiaTheme="minorEastAsia"/>
              <w:noProof/>
              <w:lang w:val="en-US"/>
            </w:rPr>
          </w:pPr>
          <w:r>
            <w:rPr>
              <w:noProof/>
            </w:rPr>
            <w:t>22.</w:t>
          </w:r>
          <w:r>
            <w:rPr>
              <w:rFonts w:eastAsiaTheme="minorEastAsia"/>
              <w:noProof/>
              <w:lang w:val="en-US"/>
            </w:rPr>
            <w:tab/>
          </w:r>
          <w:r>
            <w:rPr>
              <w:noProof/>
            </w:rPr>
            <w:t>Activități previzionate</w:t>
          </w:r>
          <w:r>
            <w:rPr>
              <w:noProof/>
            </w:rPr>
            <w:tab/>
          </w:r>
          <w:r>
            <w:rPr>
              <w:noProof/>
            </w:rPr>
            <w:fldChar w:fldCharType="begin"/>
          </w:r>
          <w:r>
            <w:rPr>
              <w:noProof/>
            </w:rPr>
            <w:instrText xml:space="preserve"> PAGEREF _Toc468632556 \h </w:instrText>
          </w:r>
          <w:r>
            <w:rPr>
              <w:noProof/>
            </w:rPr>
          </w:r>
          <w:r>
            <w:rPr>
              <w:noProof/>
            </w:rPr>
            <w:fldChar w:fldCharType="separate"/>
          </w:r>
          <w:r w:rsidR="00E031DA">
            <w:rPr>
              <w:noProof/>
            </w:rPr>
            <w:t>33</w:t>
          </w:r>
          <w:r>
            <w:rPr>
              <w:noProof/>
            </w:rPr>
            <w:fldChar w:fldCharType="end"/>
          </w:r>
        </w:p>
        <w:p w14:paraId="5C543124" w14:textId="23F50591" w:rsidR="00A55A4B" w:rsidRDefault="00A55A4B">
          <w:pPr>
            <w:pStyle w:val="TOC1"/>
            <w:rPr>
              <w:rFonts w:eastAsiaTheme="minorEastAsia"/>
              <w:noProof/>
              <w:lang w:val="en-US"/>
            </w:rPr>
          </w:pPr>
          <w:r>
            <w:rPr>
              <w:noProof/>
            </w:rPr>
            <w:t>23.</w:t>
          </w:r>
          <w:r>
            <w:rPr>
              <w:rFonts w:eastAsiaTheme="minorEastAsia"/>
              <w:noProof/>
              <w:lang w:val="en-US"/>
            </w:rPr>
            <w:tab/>
          </w:r>
          <w:r>
            <w:rPr>
              <w:noProof/>
            </w:rPr>
            <w:t>Buget – Activități și cheltuieli</w:t>
          </w:r>
          <w:r>
            <w:rPr>
              <w:noProof/>
            </w:rPr>
            <w:tab/>
          </w:r>
          <w:r>
            <w:rPr>
              <w:noProof/>
            </w:rPr>
            <w:fldChar w:fldCharType="begin"/>
          </w:r>
          <w:r>
            <w:rPr>
              <w:noProof/>
            </w:rPr>
            <w:instrText xml:space="preserve"> PAGEREF _Toc468632557 \h </w:instrText>
          </w:r>
          <w:r>
            <w:rPr>
              <w:noProof/>
            </w:rPr>
          </w:r>
          <w:r>
            <w:rPr>
              <w:noProof/>
            </w:rPr>
            <w:fldChar w:fldCharType="separate"/>
          </w:r>
          <w:r w:rsidR="00E031DA">
            <w:rPr>
              <w:noProof/>
            </w:rPr>
            <w:t>35</w:t>
          </w:r>
          <w:r>
            <w:rPr>
              <w:noProof/>
            </w:rPr>
            <w:fldChar w:fldCharType="end"/>
          </w:r>
        </w:p>
        <w:p w14:paraId="24EE107D" w14:textId="70649108" w:rsidR="00A55A4B" w:rsidRDefault="00A55A4B">
          <w:pPr>
            <w:pStyle w:val="TOC1"/>
            <w:rPr>
              <w:rFonts w:eastAsiaTheme="minorEastAsia"/>
              <w:noProof/>
              <w:lang w:val="en-US"/>
            </w:rPr>
          </w:pPr>
          <w:r>
            <w:rPr>
              <w:noProof/>
            </w:rPr>
            <w:t>24.</w:t>
          </w:r>
          <w:r>
            <w:rPr>
              <w:rFonts w:eastAsiaTheme="minorEastAsia"/>
              <w:noProof/>
              <w:lang w:val="en-US"/>
            </w:rPr>
            <w:tab/>
          </w:r>
          <w:r>
            <w:rPr>
              <w:noProof/>
            </w:rPr>
            <w:t>Buget – Plan anual de cheltuieli</w:t>
          </w:r>
          <w:r>
            <w:rPr>
              <w:noProof/>
            </w:rPr>
            <w:tab/>
          </w:r>
          <w:r>
            <w:rPr>
              <w:noProof/>
            </w:rPr>
            <w:fldChar w:fldCharType="begin"/>
          </w:r>
          <w:r>
            <w:rPr>
              <w:noProof/>
            </w:rPr>
            <w:instrText xml:space="preserve"> PAGEREF _Toc468632558 \h </w:instrText>
          </w:r>
          <w:r>
            <w:rPr>
              <w:noProof/>
            </w:rPr>
          </w:r>
          <w:r>
            <w:rPr>
              <w:noProof/>
            </w:rPr>
            <w:fldChar w:fldCharType="separate"/>
          </w:r>
          <w:r w:rsidR="00E031DA">
            <w:rPr>
              <w:noProof/>
            </w:rPr>
            <w:t>38</w:t>
          </w:r>
          <w:r>
            <w:rPr>
              <w:noProof/>
            </w:rPr>
            <w:fldChar w:fldCharType="end"/>
          </w:r>
        </w:p>
        <w:p w14:paraId="5BFB6027" w14:textId="37304AF5" w:rsidR="00A55A4B" w:rsidRDefault="00A55A4B">
          <w:pPr>
            <w:pStyle w:val="TOC1"/>
            <w:rPr>
              <w:rFonts w:eastAsiaTheme="minorEastAsia"/>
              <w:noProof/>
              <w:lang w:val="en-US"/>
            </w:rPr>
          </w:pPr>
          <w:r>
            <w:rPr>
              <w:noProof/>
            </w:rPr>
            <w:t>25.</w:t>
          </w:r>
          <w:r>
            <w:rPr>
              <w:rFonts w:eastAsiaTheme="minorEastAsia"/>
              <w:noProof/>
              <w:lang w:val="en-US"/>
            </w:rPr>
            <w:tab/>
          </w:r>
          <w:r>
            <w:rPr>
              <w:noProof/>
            </w:rPr>
            <w:t>Buget – Amplasament</w:t>
          </w:r>
          <w:r>
            <w:rPr>
              <w:noProof/>
            </w:rPr>
            <w:tab/>
          </w:r>
          <w:r>
            <w:rPr>
              <w:noProof/>
            </w:rPr>
            <w:fldChar w:fldCharType="begin"/>
          </w:r>
          <w:r>
            <w:rPr>
              <w:noProof/>
            </w:rPr>
            <w:instrText xml:space="preserve"> PAGEREF _Toc468632559 \h </w:instrText>
          </w:r>
          <w:r>
            <w:rPr>
              <w:noProof/>
            </w:rPr>
          </w:r>
          <w:r>
            <w:rPr>
              <w:noProof/>
            </w:rPr>
            <w:fldChar w:fldCharType="separate"/>
          </w:r>
          <w:r w:rsidR="00E031DA">
            <w:rPr>
              <w:noProof/>
            </w:rPr>
            <w:t>39</w:t>
          </w:r>
          <w:r>
            <w:rPr>
              <w:noProof/>
            </w:rPr>
            <w:fldChar w:fldCharType="end"/>
          </w:r>
        </w:p>
        <w:p w14:paraId="55A4A2B7" w14:textId="08824100" w:rsidR="00A55A4B" w:rsidRDefault="00A55A4B">
          <w:pPr>
            <w:pStyle w:val="TOC1"/>
            <w:rPr>
              <w:rFonts w:eastAsiaTheme="minorEastAsia"/>
              <w:noProof/>
              <w:lang w:val="en-US"/>
            </w:rPr>
          </w:pPr>
          <w:r>
            <w:rPr>
              <w:noProof/>
            </w:rPr>
            <w:t>26.</w:t>
          </w:r>
          <w:r>
            <w:rPr>
              <w:rFonts w:eastAsiaTheme="minorEastAsia"/>
              <w:noProof/>
              <w:lang w:val="en-US"/>
            </w:rPr>
            <w:tab/>
          </w:r>
          <w:r>
            <w:rPr>
              <w:noProof/>
            </w:rPr>
            <w:t>Buget – Câmp de intervenție</w:t>
          </w:r>
          <w:r>
            <w:rPr>
              <w:noProof/>
            </w:rPr>
            <w:tab/>
          </w:r>
          <w:r>
            <w:rPr>
              <w:noProof/>
            </w:rPr>
            <w:fldChar w:fldCharType="begin"/>
          </w:r>
          <w:r>
            <w:rPr>
              <w:noProof/>
            </w:rPr>
            <w:instrText xml:space="preserve"> PAGEREF _Toc468632560 \h </w:instrText>
          </w:r>
          <w:r>
            <w:rPr>
              <w:noProof/>
            </w:rPr>
          </w:r>
          <w:r>
            <w:rPr>
              <w:noProof/>
            </w:rPr>
            <w:fldChar w:fldCharType="separate"/>
          </w:r>
          <w:r w:rsidR="00E031DA">
            <w:rPr>
              <w:noProof/>
            </w:rPr>
            <w:t>39</w:t>
          </w:r>
          <w:r>
            <w:rPr>
              <w:noProof/>
            </w:rPr>
            <w:fldChar w:fldCharType="end"/>
          </w:r>
        </w:p>
        <w:p w14:paraId="28032B8F" w14:textId="26BB9F13" w:rsidR="00A55A4B" w:rsidRDefault="00A55A4B">
          <w:pPr>
            <w:pStyle w:val="TOC1"/>
            <w:rPr>
              <w:rFonts w:eastAsiaTheme="minorEastAsia"/>
              <w:noProof/>
              <w:lang w:val="en-US"/>
            </w:rPr>
          </w:pPr>
          <w:r>
            <w:rPr>
              <w:noProof/>
            </w:rPr>
            <w:t>27.</w:t>
          </w:r>
          <w:r>
            <w:rPr>
              <w:rFonts w:eastAsiaTheme="minorEastAsia"/>
              <w:noProof/>
              <w:lang w:val="en-US"/>
            </w:rPr>
            <w:tab/>
          </w:r>
          <w:r>
            <w:rPr>
              <w:noProof/>
            </w:rPr>
            <w:t>Buget – Formă de finanțare</w:t>
          </w:r>
          <w:r>
            <w:rPr>
              <w:noProof/>
            </w:rPr>
            <w:tab/>
          </w:r>
          <w:r>
            <w:rPr>
              <w:noProof/>
            </w:rPr>
            <w:fldChar w:fldCharType="begin"/>
          </w:r>
          <w:r>
            <w:rPr>
              <w:noProof/>
            </w:rPr>
            <w:instrText xml:space="preserve"> PAGEREF _Toc468632561 \h </w:instrText>
          </w:r>
          <w:r>
            <w:rPr>
              <w:noProof/>
            </w:rPr>
          </w:r>
          <w:r>
            <w:rPr>
              <w:noProof/>
            </w:rPr>
            <w:fldChar w:fldCharType="separate"/>
          </w:r>
          <w:r w:rsidR="00E031DA">
            <w:rPr>
              <w:noProof/>
            </w:rPr>
            <w:t>40</w:t>
          </w:r>
          <w:r>
            <w:rPr>
              <w:noProof/>
            </w:rPr>
            <w:fldChar w:fldCharType="end"/>
          </w:r>
        </w:p>
        <w:p w14:paraId="1CAAE811" w14:textId="50190CEE" w:rsidR="00A55A4B" w:rsidRDefault="00A55A4B">
          <w:pPr>
            <w:pStyle w:val="TOC1"/>
            <w:rPr>
              <w:rFonts w:eastAsiaTheme="minorEastAsia"/>
              <w:noProof/>
              <w:lang w:val="en-US"/>
            </w:rPr>
          </w:pPr>
          <w:r>
            <w:rPr>
              <w:noProof/>
            </w:rPr>
            <w:t>28.</w:t>
          </w:r>
          <w:r>
            <w:rPr>
              <w:rFonts w:eastAsiaTheme="minorEastAsia"/>
              <w:noProof/>
              <w:lang w:val="en-US"/>
            </w:rPr>
            <w:tab/>
          </w:r>
          <w:r>
            <w:rPr>
              <w:noProof/>
            </w:rPr>
            <w:t>Buget – Activitate economică</w:t>
          </w:r>
          <w:r>
            <w:rPr>
              <w:noProof/>
            </w:rPr>
            <w:tab/>
          </w:r>
          <w:r>
            <w:rPr>
              <w:noProof/>
            </w:rPr>
            <w:fldChar w:fldCharType="begin"/>
          </w:r>
          <w:r>
            <w:rPr>
              <w:noProof/>
            </w:rPr>
            <w:instrText xml:space="preserve"> PAGEREF _Toc468632562 \h </w:instrText>
          </w:r>
          <w:r>
            <w:rPr>
              <w:noProof/>
            </w:rPr>
          </w:r>
          <w:r>
            <w:rPr>
              <w:noProof/>
            </w:rPr>
            <w:fldChar w:fldCharType="separate"/>
          </w:r>
          <w:r w:rsidR="00E031DA">
            <w:rPr>
              <w:noProof/>
            </w:rPr>
            <w:t>40</w:t>
          </w:r>
          <w:r>
            <w:rPr>
              <w:noProof/>
            </w:rPr>
            <w:fldChar w:fldCharType="end"/>
          </w:r>
        </w:p>
        <w:p w14:paraId="639582DB" w14:textId="08437434" w:rsidR="00A55A4B" w:rsidRDefault="00A55A4B">
          <w:pPr>
            <w:pStyle w:val="TOC1"/>
            <w:rPr>
              <w:rFonts w:eastAsiaTheme="minorEastAsia"/>
              <w:noProof/>
              <w:lang w:val="en-US"/>
            </w:rPr>
          </w:pPr>
          <w:r>
            <w:rPr>
              <w:noProof/>
            </w:rPr>
            <w:t>29.</w:t>
          </w:r>
          <w:r>
            <w:rPr>
              <w:rFonts w:eastAsiaTheme="minorEastAsia"/>
              <w:noProof/>
              <w:lang w:val="en-US"/>
            </w:rPr>
            <w:tab/>
          </w:r>
          <w:r>
            <w:rPr>
              <w:noProof/>
            </w:rPr>
            <w:t>Buget – Obiectiv tematic</w:t>
          </w:r>
          <w:r>
            <w:rPr>
              <w:noProof/>
            </w:rPr>
            <w:tab/>
          </w:r>
          <w:r>
            <w:rPr>
              <w:noProof/>
            </w:rPr>
            <w:fldChar w:fldCharType="begin"/>
          </w:r>
          <w:r>
            <w:rPr>
              <w:noProof/>
            </w:rPr>
            <w:instrText xml:space="preserve"> PAGEREF _Toc468632563 \h </w:instrText>
          </w:r>
          <w:r>
            <w:rPr>
              <w:noProof/>
            </w:rPr>
          </w:r>
          <w:r>
            <w:rPr>
              <w:noProof/>
            </w:rPr>
            <w:fldChar w:fldCharType="separate"/>
          </w:r>
          <w:r w:rsidR="00E031DA">
            <w:rPr>
              <w:noProof/>
            </w:rPr>
            <w:t>40</w:t>
          </w:r>
          <w:r>
            <w:rPr>
              <w:noProof/>
            </w:rPr>
            <w:fldChar w:fldCharType="end"/>
          </w:r>
        </w:p>
        <w:p w14:paraId="79C9EB9D" w14:textId="532832D1" w:rsidR="00A55A4B" w:rsidRDefault="00A55A4B">
          <w:pPr>
            <w:pStyle w:val="TOC1"/>
            <w:rPr>
              <w:rFonts w:eastAsiaTheme="minorEastAsia"/>
              <w:noProof/>
              <w:lang w:val="en-US"/>
            </w:rPr>
          </w:pPr>
          <w:r>
            <w:rPr>
              <w:noProof/>
            </w:rPr>
            <w:t>30.</w:t>
          </w:r>
          <w:r>
            <w:rPr>
              <w:rFonts w:eastAsiaTheme="minorEastAsia"/>
              <w:noProof/>
              <w:lang w:val="en-US"/>
            </w:rPr>
            <w:tab/>
          </w:r>
          <w:r>
            <w:rPr>
              <w:noProof/>
            </w:rPr>
            <w:t>Buget – Natura investiției</w:t>
          </w:r>
          <w:r>
            <w:rPr>
              <w:noProof/>
            </w:rPr>
            <w:tab/>
          </w:r>
          <w:r>
            <w:rPr>
              <w:noProof/>
            </w:rPr>
            <w:fldChar w:fldCharType="begin"/>
          </w:r>
          <w:r>
            <w:rPr>
              <w:noProof/>
            </w:rPr>
            <w:instrText xml:space="preserve"> PAGEREF _Toc468632564 \h </w:instrText>
          </w:r>
          <w:r>
            <w:rPr>
              <w:noProof/>
            </w:rPr>
          </w:r>
          <w:r>
            <w:rPr>
              <w:noProof/>
            </w:rPr>
            <w:fldChar w:fldCharType="separate"/>
          </w:r>
          <w:r w:rsidR="00E031DA">
            <w:rPr>
              <w:noProof/>
            </w:rPr>
            <w:t>41</w:t>
          </w:r>
          <w:r>
            <w:rPr>
              <w:noProof/>
            </w:rPr>
            <w:fldChar w:fldCharType="end"/>
          </w:r>
        </w:p>
        <w:p w14:paraId="5260E0FE" w14:textId="51192EF5" w:rsidR="00A55A4B" w:rsidRDefault="00A55A4B">
          <w:pPr>
            <w:pStyle w:val="TOC1"/>
            <w:rPr>
              <w:rFonts w:eastAsiaTheme="minorEastAsia"/>
              <w:noProof/>
              <w:lang w:val="en-US"/>
            </w:rPr>
          </w:pPr>
          <w:r>
            <w:rPr>
              <w:noProof/>
            </w:rPr>
            <w:t>31.</w:t>
          </w:r>
          <w:r>
            <w:rPr>
              <w:rFonts w:eastAsiaTheme="minorEastAsia"/>
              <w:noProof/>
              <w:lang w:val="en-US"/>
            </w:rPr>
            <w:tab/>
          </w:r>
          <w:r>
            <w:rPr>
              <w:noProof/>
            </w:rPr>
            <w:t>Vizualizare proiect</w:t>
          </w:r>
          <w:r>
            <w:rPr>
              <w:noProof/>
            </w:rPr>
            <w:tab/>
          </w:r>
          <w:r>
            <w:rPr>
              <w:noProof/>
            </w:rPr>
            <w:fldChar w:fldCharType="begin"/>
          </w:r>
          <w:r>
            <w:rPr>
              <w:noProof/>
            </w:rPr>
            <w:instrText xml:space="preserve"> PAGEREF _Toc468632565 \h </w:instrText>
          </w:r>
          <w:r>
            <w:rPr>
              <w:noProof/>
            </w:rPr>
          </w:r>
          <w:r>
            <w:rPr>
              <w:noProof/>
            </w:rPr>
            <w:fldChar w:fldCharType="separate"/>
          </w:r>
          <w:r w:rsidR="00E031DA">
            <w:rPr>
              <w:noProof/>
            </w:rPr>
            <w:t>41</w:t>
          </w:r>
          <w:r>
            <w:rPr>
              <w:noProof/>
            </w:rPr>
            <w:fldChar w:fldCharType="end"/>
          </w:r>
        </w:p>
        <w:p w14:paraId="69A44CF5" w14:textId="6D329F2C" w:rsidR="00A55A4B" w:rsidRDefault="00A55A4B">
          <w:pPr>
            <w:pStyle w:val="TOC1"/>
            <w:rPr>
              <w:rFonts w:eastAsiaTheme="minorEastAsia"/>
              <w:noProof/>
              <w:lang w:val="en-US"/>
            </w:rPr>
          </w:pPr>
          <w:r>
            <w:rPr>
              <w:noProof/>
            </w:rPr>
            <w:t>32.</w:t>
          </w:r>
          <w:r>
            <w:rPr>
              <w:rFonts w:eastAsiaTheme="minorEastAsia"/>
              <w:noProof/>
              <w:lang w:val="en-US"/>
            </w:rPr>
            <w:tab/>
          </w:r>
          <w:r>
            <w:rPr>
              <w:noProof/>
            </w:rPr>
            <w:t>Certificarea cererii de finanțare</w:t>
          </w:r>
          <w:r>
            <w:rPr>
              <w:noProof/>
            </w:rPr>
            <w:tab/>
          </w:r>
          <w:r>
            <w:rPr>
              <w:noProof/>
            </w:rPr>
            <w:fldChar w:fldCharType="begin"/>
          </w:r>
          <w:r>
            <w:rPr>
              <w:noProof/>
            </w:rPr>
            <w:instrText xml:space="preserve"> PAGEREF _Toc468632566 \h </w:instrText>
          </w:r>
          <w:r>
            <w:rPr>
              <w:noProof/>
            </w:rPr>
          </w:r>
          <w:r>
            <w:rPr>
              <w:noProof/>
            </w:rPr>
            <w:fldChar w:fldCharType="separate"/>
          </w:r>
          <w:r w:rsidR="00E031DA">
            <w:rPr>
              <w:noProof/>
            </w:rPr>
            <w:t>41</w:t>
          </w:r>
          <w:r>
            <w:rPr>
              <w:noProof/>
            </w:rPr>
            <w:fldChar w:fldCharType="end"/>
          </w:r>
        </w:p>
        <w:p w14:paraId="5F29474B" w14:textId="1603DC46" w:rsidR="00A55A4B" w:rsidRDefault="00A55A4B">
          <w:pPr>
            <w:pStyle w:val="TOC1"/>
            <w:rPr>
              <w:rFonts w:eastAsiaTheme="minorEastAsia"/>
              <w:noProof/>
              <w:lang w:val="en-US"/>
            </w:rPr>
          </w:pPr>
          <w:r>
            <w:rPr>
              <w:noProof/>
            </w:rPr>
            <w:t>33.</w:t>
          </w:r>
          <w:r>
            <w:rPr>
              <w:rFonts w:eastAsiaTheme="minorEastAsia"/>
              <w:noProof/>
              <w:lang w:val="en-US"/>
            </w:rPr>
            <w:tab/>
          </w:r>
          <w:r>
            <w:rPr>
              <w:noProof/>
            </w:rPr>
            <w:t>Transmitere proiect</w:t>
          </w:r>
          <w:r>
            <w:rPr>
              <w:noProof/>
            </w:rPr>
            <w:tab/>
          </w:r>
          <w:r>
            <w:rPr>
              <w:noProof/>
            </w:rPr>
            <w:fldChar w:fldCharType="begin"/>
          </w:r>
          <w:r>
            <w:rPr>
              <w:noProof/>
            </w:rPr>
            <w:instrText xml:space="preserve"> PAGEREF _Toc468632567 \h </w:instrText>
          </w:r>
          <w:r>
            <w:rPr>
              <w:noProof/>
            </w:rPr>
          </w:r>
          <w:r>
            <w:rPr>
              <w:noProof/>
            </w:rPr>
            <w:fldChar w:fldCharType="separate"/>
          </w:r>
          <w:r w:rsidR="00E031DA">
            <w:rPr>
              <w:noProof/>
            </w:rPr>
            <w:t>42</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0" w:name="_Toc448400220"/>
      <w:bookmarkStart w:id="1" w:name="_Toc468632534"/>
      <w:r>
        <w:t>I</w:t>
      </w:r>
      <w:r w:rsidR="00E623C3">
        <w:t>nformații privind apelul de proiecte</w:t>
      </w:r>
      <w:bookmarkEnd w:id="0"/>
      <w:bookmarkEnd w:id="1"/>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3E781D73" w:rsidR="00180451" w:rsidRPr="00234C87" w:rsidRDefault="00180451" w:rsidP="00180451">
            <w:pPr>
              <w:jc w:val="left"/>
            </w:pPr>
            <w:r w:rsidRPr="00234C87">
              <w:t>Numărul apelului de proiecte</w:t>
            </w:r>
            <w:r w:rsidR="00DA70FA">
              <w:t>*</w:t>
            </w:r>
          </w:p>
        </w:tc>
        <w:tc>
          <w:tcPr>
            <w:tcW w:w="6345" w:type="dxa"/>
          </w:tcPr>
          <w:p w14:paraId="48AC5AF1" w14:textId="108C5A66" w:rsidR="00180451" w:rsidRPr="00180451" w:rsidRDefault="00F020A3" w:rsidP="00F020A3">
            <w:pPr>
              <w:rPr>
                <w:highlight w:val="yellow"/>
                <w:lang w:val="en-GB"/>
              </w:rPr>
            </w:pPr>
            <w:r w:rsidRPr="00DA70FA">
              <w:rPr>
                <w:lang w:val="en-GB"/>
              </w:rPr>
              <w:t>POR</w:t>
            </w:r>
            <w:r w:rsidR="00DA70FA" w:rsidRPr="00DA70FA">
              <w:rPr>
                <w:lang w:val="en-GB"/>
              </w:rPr>
              <w:t>/</w:t>
            </w:r>
            <w:r w:rsidR="004A0053">
              <w:rPr>
                <w:lang w:val="en-GB"/>
              </w:rPr>
              <w:t>3</w:t>
            </w:r>
            <w:r w:rsidR="00E704E8">
              <w:rPr>
                <w:lang w:val="en-GB"/>
              </w:rPr>
              <w:t>7</w:t>
            </w:r>
            <w:r w:rsidR="00774E80">
              <w:rPr>
                <w:lang w:val="en-GB"/>
              </w:rPr>
              <w:t>3</w:t>
            </w:r>
            <w:r w:rsidR="004A0053">
              <w:rPr>
                <w:lang w:val="en-GB"/>
              </w:rPr>
              <w:t>/6</w:t>
            </w:r>
            <w:r w:rsidR="00171FD1">
              <w:rPr>
                <w:lang w:val="en-GB"/>
              </w:rPr>
              <w:t>/1</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0F074549" w:rsidR="00180451" w:rsidRDefault="002762D4" w:rsidP="00180451">
            <w:r>
              <w:t>6 -  Î</w:t>
            </w:r>
            <w:r w:rsidRPr="002762D4">
              <w:t>mbunătățirea infrastructurii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566A27ED" w:rsidR="00180451" w:rsidRDefault="002762D4" w:rsidP="002762D4">
            <w:r>
              <w:t xml:space="preserve">6.1 - Stimularea mobilității regionale prin conectarea nodurilor secundare și terțiare la infrastructura </w:t>
            </w:r>
            <w:r w:rsidR="004A0053">
              <w:t>TEN-T</w:t>
            </w:r>
            <w:r>
              <w:t>, inclusiv a nodurilor multimodale</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468979D" w:rsidR="00180451" w:rsidRPr="00234C87" w:rsidRDefault="002762D4" w:rsidP="002762D4">
            <w:r>
              <w:t>Creş</w:t>
            </w:r>
            <w:r w:rsidRPr="002762D4">
              <w:t>terea gradului de accesibilitate a</w:t>
            </w:r>
            <w:r>
              <w:t xml:space="preserve"> zonelor rurale ş</w:t>
            </w:r>
            <w:r w:rsidRPr="002762D4">
              <w:t>i urbane situate în proximitatea re</w:t>
            </w:r>
            <w:r>
              <w:t>ţ</w:t>
            </w:r>
            <w:r w:rsidRPr="002762D4">
              <w:t>elei TEN-T pri</w:t>
            </w:r>
            <w:r>
              <w:t>n  modernizarea drumurilor judeţ</w:t>
            </w:r>
            <w:r w:rsidRPr="002762D4">
              <w:t>ene.</w:t>
            </w:r>
          </w:p>
        </w:tc>
      </w:tr>
    </w:tbl>
    <w:p w14:paraId="2189ADAB" w14:textId="74C09F52" w:rsidR="00E704E8" w:rsidRPr="00E704E8" w:rsidRDefault="00E704E8" w:rsidP="00E704E8">
      <w:pPr>
        <w:numPr>
          <w:ilvl w:val="0"/>
          <w:numId w:val="42"/>
        </w:numPr>
        <w:spacing w:before="120" w:after="120"/>
        <w:jc w:val="left"/>
        <w:rPr>
          <w:rFonts w:ascii="Trebuchet MS" w:eastAsia="SimSun" w:hAnsi="Trebuchet MS" w:cs="Times New Roman"/>
          <w:bCs/>
          <w:sz w:val="20"/>
          <w:szCs w:val="24"/>
        </w:rPr>
      </w:pPr>
      <w:r w:rsidRPr="00E704E8">
        <w:rPr>
          <w:rFonts w:ascii="Trebuchet MS" w:eastAsia="SimSun" w:hAnsi="Trebuchet MS" w:cs="Times New Roman"/>
          <w:bCs/>
          <w:sz w:val="20"/>
          <w:szCs w:val="24"/>
        </w:rPr>
        <w:t>Cod apel POR/37</w:t>
      </w:r>
      <w:r w:rsidR="00774E80">
        <w:rPr>
          <w:rFonts w:ascii="Trebuchet MS" w:eastAsia="SimSun" w:hAnsi="Trebuchet MS" w:cs="Times New Roman"/>
          <w:bCs/>
          <w:sz w:val="20"/>
          <w:szCs w:val="24"/>
        </w:rPr>
        <w:t>3</w:t>
      </w:r>
      <w:r w:rsidRPr="00E704E8">
        <w:rPr>
          <w:rFonts w:ascii="Trebuchet MS" w:eastAsia="SimSun" w:hAnsi="Trebuchet MS" w:cs="Times New Roman"/>
          <w:bCs/>
          <w:sz w:val="20"/>
          <w:szCs w:val="24"/>
        </w:rPr>
        <w:t>/6/1</w:t>
      </w:r>
    </w:p>
    <w:p w14:paraId="39D83763" w14:textId="003C7816" w:rsidR="00E704E8" w:rsidRDefault="00E704E8" w:rsidP="00E704E8">
      <w:pPr>
        <w:numPr>
          <w:ilvl w:val="0"/>
          <w:numId w:val="42"/>
        </w:numPr>
        <w:spacing w:before="120" w:after="120"/>
        <w:jc w:val="left"/>
        <w:rPr>
          <w:rFonts w:ascii="Trebuchet MS" w:eastAsia="SimSun" w:hAnsi="Trebuchet MS" w:cs="Times New Roman"/>
          <w:bCs/>
          <w:sz w:val="20"/>
          <w:szCs w:val="24"/>
        </w:rPr>
      </w:pPr>
      <w:r w:rsidRPr="00E704E8">
        <w:rPr>
          <w:rFonts w:ascii="Trebuchet MS" w:eastAsia="SimSun" w:hAnsi="Trebuchet MS" w:cs="Times New Roman"/>
          <w:bCs/>
          <w:sz w:val="20"/>
          <w:szCs w:val="24"/>
        </w:rPr>
        <w:t xml:space="preserve">Titlu POR 2018/6/6.1/ </w:t>
      </w:r>
      <w:r w:rsidR="00774E80">
        <w:rPr>
          <w:rFonts w:ascii="Trebuchet MS" w:eastAsia="SimSun" w:hAnsi="Trebuchet MS" w:cs="Times New Roman"/>
          <w:bCs/>
          <w:sz w:val="20"/>
          <w:szCs w:val="24"/>
        </w:rPr>
        <w:t>6</w:t>
      </w:r>
      <w:r w:rsidRPr="00E704E8">
        <w:rPr>
          <w:rFonts w:ascii="Trebuchet MS" w:eastAsia="SimSun" w:hAnsi="Trebuchet MS" w:cs="Times New Roman"/>
          <w:bCs/>
          <w:sz w:val="20"/>
          <w:szCs w:val="24"/>
        </w:rPr>
        <w:t xml:space="preserve"> </w:t>
      </w:r>
      <w:r w:rsidR="00774E80">
        <w:rPr>
          <w:rFonts w:ascii="Trebuchet MS" w:eastAsia="SimSun" w:hAnsi="Trebuchet MS" w:cs="Times New Roman"/>
          <w:bCs/>
          <w:sz w:val="20"/>
          <w:szCs w:val="24"/>
        </w:rPr>
        <w:t>Proiecte nefinalizate- Apel pentru regiunile mai puțin dezvoltate Apel national</w:t>
      </w:r>
    </w:p>
    <w:p w14:paraId="4AD7AA07" w14:textId="598540D5" w:rsidR="00743AC3" w:rsidRDefault="000B18D5" w:rsidP="00743AC3">
      <w:pPr>
        <w:pStyle w:val="Heading1"/>
      </w:pPr>
      <w:bookmarkStart w:id="2" w:name="_Toc448400221"/>
      <w:bookmarkStart w:id="3" w:name="_Toc468632535"/>
      <w:r>
        <w:t>Solicitant</w:t>
      </w:r>
      <w:bookmarkEnd w:id="2"/>
      <w:bookmarkEnd w:id="3"/>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44971FAE" w:rsidR="000B18D5"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74A73F8F" w14:textId="0F32437F" w:rsidR="00A064EA" w:rsidRPr="00523AFB" w:rsidRDefault="00A064EA" w:rsidP="00C91DEA">
      <w:pPr>
        <w:spacing w:line="259" w:lineRule="auto"/>
      </w:pPr>
      <w:r>
        <w:t>Modelele precizate de ghidul specific sunt anexa la prezentul document.</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4" w:name="_Ref446697782"/>
      <w:bookmarkStart w:id="5" w:name="_Ref446697791"/>
      <w:bookmarkStart w:id="6" w:name="_Toc448400222"/>
      <w:r>
        <w:t>Datele de identificare, reprezentant legal și sediu social</w:t>
      </w:r>
      <w:bookmarkEnd w:id="4"/>
      <w:bookmarkEnd w:id="5"/>
      <w:bookmarkEnd w:id="6"/>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val="en-US"/>
        </w:rPr>
        <w:lastRenderedPageBreak/>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13C8634D" w14:textId="7BFACD20" w:rsidR="002A3CA0"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reprezentanți sau împuterniciți).</w:t>
      </w:r>
      <w:r w:rsidR="00F43876">
        <w:t xml:space="preserve"> La tipul entităţii se va selecta </w:t>
      </w:r>
      <w:r w:rsidR="00F43876" w:rsidRPr="00F43876">
        <w:rPr>
          <w:b/>
        </w:rPr>
        <w:t>entitate de de</w:t>
      </w:r>
      <w:r w:rsidR="00F15E23">
        <w:rPr>
          <w:b/>
        </w:rPr>
        <w:t xml:space="preserve"> </w:t>
      </w:r>
      <w:r w:rsidR="00F43876" w:rsidRPr="00F43876">
        <w:rPr>
          <w:b/>
        </w:rPr>
        <w:t>drept public</w:t>
      </w:r>
      <w:r w:rsidR="00F43876">
        <w:rPr>
          <w:b/>
        </w:rPr>
        <w:t xml:space="preserve"> </w:t>
      </w:r>
      <w:r w:rsidR="00F43876" w:rsidRPr="00AF13AF">
        <w:t>(da).</w:t>
      </w:r>
    </w:p>
    <w:p w14:paraId="5F9C3E15" w14:textId="4420A83D" w:rsidR="002A283A" w:rsidRPr="00F43876" w:rsidRDefault="002A283A" w:rsidP="00F43876">
      <w:pPr>
        <w:spacing w:after="40" w:line="259" w:lineRule="auto"/>
        <w:rPr>
          <w:b/>
        </w:rPr>
      </w:pPr>
      <w:r w:rsidRPr="002A283A">
        <w:rPr>
          <w:b/>
        </w:rPr>
        <w:t>A se vedea prevederile ghidului specific aplicabil cu privire la eligibilitatea solicitantului și partenerilor, acolo unde este cazul.</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F43876">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7" w:name="_Toc448400223"/>
      <w:r>
        <w:lastRenderedPageBreak/>
        <w:t>Date financiare</w:t>
      </w:r>
      <w:bookmarkEnd w:id="7"/>
    </w:p>
    <w:p w14:paraId="5E36682B" w14:textId="5A78A459" w:rsidR="000B18D5" w:rsidRPr="000B18D5" w:rsidRDefault="000B18D5" w:rsidP="000B18D5">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P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14CA640B" w14:textId="3AEF30F0" w:rsidR="00251E00" w:rsidRDefault="00282124" w:rsidP="00282124">
      <w:pPr>
        <w:pStyle w:val="Heading2"/>
      </w:pPr>
      <w:bookmarkStart w:id="8" w:name="_Toc448400224"/>
      <w:r>
        <w:t>Finanțări</w:t>
      </w:r>
      <w:bookmarkEnd w:id="8"/>
    </w:p>
    <w:p w14:paraId="78BB0D03" w14:textId="4F9A95F2" w:rsidR="00282124" w:rsidRDefault="00282124" w:rsidP="00251E00">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9" w:name="_Toc448400225"/>
      <w:r>
        <w:lastRenderedPageBreak/>
        <w:t>Asistență acordată</w:t>
      </w:r>
      <w:r w:rsidR="00145E7A">
        <w:t xml:space="preserve"> anterior</w:t>
      </w:r>
      <w:bookmarkEnd w:id="9"/>
    </w:p>
    <w:p w14:paraId="0D1B5AD2" w14:textId="7F95B52E" w:rsidR="00A25EE7" w:rsidRDefault="00A25EE7" w:rsidP="00A25EE7">
      <w:r w:rsidRPr="00A25EE7">
        <w:rPr>
          <w:noProof/>
          <w:lang w:val="en-US"/>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32F75157"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F15E23" w:rsidRPr="008245CC">
        <w:rPr>
          <w:b/>
        </w:rPr>
        <w:t xml:space="preserve"> pentru maxim </w:t>
      </w:r>
      <w:r w:rsidR="003566CE">
        <w:rPr>
          <w:b/>
        </w:rPr>
        <w:t>2</w:t>
      </w:r>
      <w:r w:rsidR="00F15E23" w:rsidRPr="008245CC">
        <w:rPr>
          <w:b/>
        </w:rPr>
        <w:t xml:space="preserve"> proiecte, în special cele finanțate din fonduri europene</w:t>
      </w:r>
      <w:r w:rsidR="00F15E23" w:rsidRPr="008245CC">
        <w:rPr>
          <w:bCs/>
        </w:rPr>
        <w:t>.</w:t>
      </w:r>
    </w:p>
    <w:p w14:paraId="2099BD05" w14:textId="577C58A9"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 xml:space="preserve">informaţiile de mai sus pentru maxim </w:t>
      </w:r>
      <w:r w:rsidR="003566CE">
        <w:rPr>
          <w:b/>
        </w:rPr>
        <w:t>2</w:t>
      </w:r>
      <w:r w:rsidRPr="008245CC">
        <w:rPr>
          <w:b/>
        </w:rPr>
        <w:t xml:space="preserve"> (</w:t>
      </w:r>
      <w:r w:rsidR="003566CE">
        <w:rPr>
          <w:b/>
        </w:rPr>
        <w:t>două</w:t>
      </w:r>
      <w:r w:rsidRPr="008245CC">
        <w:rPr>
          <w:b/>
        </w:rPr>
        <w:t xml:space="preserve">) proiecte finanțate. </w:t>
      </w:r>
      <w:r w:rsidRPr="008245CC">
        <w:t>Se vor avea în vedere cu prioritate proiectele complementare cu investiția propusă</w:t>
      </w:r>
      <w:r w:rsidR="003566CE">
        <w:t xml:space="preserve"> sau tot de drumuri județene</w:t>
      </w:r>
      <w:r w:rsidRPr="008245CC">
        <w:t>.</w:t>
      </w:r>
    </w:p>
    <w:p w14:paraId="44E147D3" w14:textId="2D818539" w:rsidR="00207DC3" w:rsidRPr="00100504" w:rsidRDefault="00207DC3" w:rsidP="00D23B74">
      <w:pPr>
        <w:spacing w:line="259" w:lineRule="auto"/>
        <w:jc w:val="left"/>
        <w:rPr>
          <w:highlight w:val="yellow"/>
        </w:rPr>
      </w:pPr>
    </w:p>
    <w:p w14:paraId="53576A19" w14:textId="77777777" w:rsidR="00207DC3" w:rsidRDefault="00207DC3" w:rsidP="00A25EE7"/>
    <w:p w14:paraId="3C65FAF4" w14:textId="0B8F2216" w:rsidR="00A25EE7" w:rsidRDefault="00A25EE7" w:rsidP="00A25EE7">
      <w:pPr>
        <w:pStyle w:val="Heading2"/>
        <w:numPr>
          <w:ilvl w:val="2"/>
          <w:numId w:val="1"/>
        </w:numPr>
      </w:pPr>
      <w:bookmarkStart w:id="10" w:name="_Toc448400226"/>
      <w:r>
        <w:lastRenderedPageBreak/>
        <w:t>Asistență solicitată</w:t>
      </w:r>
      <w:bookmarkEnd w:id="10"/>
    </w:p>
    <w:p w14:paraId="586A2D86" w14:textId="61B70C73" w:rsidR="00A25EE7" w:rsidRPr="00A25EE7" w:rsidRDefault="00A25EE7" w:rsidP="00A25EE7">
      <w:r w:rsidRPr="00A25EE7">
        <w:rPr>
          <w:noProof/>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11AEDFD0" w14:textId="7CCCF272" w:rsidR="009C7FDF" w:rsidRPr="009C7FDF" w:rsidRDefault="0007342A" w:rsidP="009C7FDF">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p>
    <w:p w14:paraId="10AB2DEE" w14:textId="0E897B26" w:rsidR="00BF560E" w:rsidRDefault="007E5B21" w:rsidP="007E5B21">
      <w:pPr>
        <w:pStyle w:val="Heading2"/>
      </w:pPr>
      <w:bookmarkStart w:id="11" w:name="_Toc448400227"/>
      <w:r>
        <w:lastRenderedPageBreak/>
        <w:t>S</w:t>
      </w:r>
      <w:r w:rsidRPr="007E5B21">
        <w:t>tructura grupului</w:t>
      </w:r>
      <w:bookmarkEnd w:id="11"/>
    </w:p>
    <w:p w14:paraId="4B460CDD" w14:textId="59684CA1" w:rsidR="00F15E23" w:rsidRDefault="00F15E23" w:rsidP="00F15E23"/>
    <w:p w14:paraId="1150AE3C" w14:textId="1293E466" w:rsidR="00F15E23" w:rsidRDefault="00F15E23" w:rsidP="00F15E23">
      <w:pPr>
        <w:rPr>
          <w:bCs/>
        </w:rPr>
      </w:pPr>
      <w:r w:rsidRPr="00D75C1C">
        <w:rPr>
          <w:bCs/>
        </w:rPr>
        <w:t>În cazul proiectelor implementate în parteneriat, toate subsecțiunile de la capitolul 1 al cererii de finanțare se vor completa pentru toți membrii parteneriatului.</w:t>
      </w:r>
    </w:p>
    <w:p w14:paraId="4EADE955" w14:textId="77777777" w:rsidR="00D75C1C" w:rsidRPr="00D75C1C" w:rsidRDefault="00D75C1C" w:rsidP="00F15E23"/>
    <w:p w14:paraId="3EAC1FAE" w14:textId="73EDACEA" w:rsidR="007E5B21" w:rsidRDefault="005F7B19" w:rsidP="007E5B21">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327996">
      <w:pPr>
        <w:pStyle w:val="Heading1"/>
      </w:pPr>
      <w:bookmarkStart w:id="12" w:name="_Toc448400229"/>
      <w:bookmarkStart w:id="13" w:name="_Toc468632536"/>
      <w:r>
        <w:t>Atribute</w:t>
      </w:r>
      <w:r w:rsidR="00F55AD7">
        <w:t xml:space="preserve"> proiect</w:t>
      </w:r>
      <w:bookmarkEnd w:id="12"/>
      <w:bookmarkEnd w:id="13"/>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D0347B">
      <w:pPr>
        <w:spacing w:line="259" w:lineRule="auto"/>
        <w:jc w:val="left"/>
      </w:pPr>
      <w:bookmarkStart w:id="14"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D0347B">
      <w:pPr>
        <w:spacing w:line="259" w:lineRule="auto"/>
        <w:jc w:val="left"/>
      </w:pPr>
      <w:r>
        <w:t>A se vedea limitele maxime și minime ale proiectului (valorile eligibile) în ghidul solicitantului.</w:t>
      </w:r>
    </w:p>
    <w:p w14:paraId="7B44702E" w14:textId="03D423BE" w:rsidR="00943AAF" w:rsidRPr="0090467F" w:rsidRDefault="00943AAF" w:rsidP="00D0347B">
      <w:pPr>
        <w:spacing w:line="259" w:lineRule="auto"/>
        <w:jc w:val="left"/>
      </w:pPr>
      <w:bookmarkStart w:id="15" w:name="_Toc448138120"/>
      <w:bookmarkEnd w:id="14"/>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66CB8FFC"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26BA34CE" w14:textId="6FE7F87B" w:rsidR="004E09B9" w:rsidRDefault="008D1F83" w:rsidP="008D1F83">
      <w:pPr>
        <w:pStyle w:val="Heading1"/>
      </w:pPr>
      <w:bookmarkStart w:id="16" w:name="_Toc448400231"/>
      <w:bookmarkStart w:id="17" w:name="_Toc468632537"/>
      <w:r>
        <w:t>Responsabil de proiect</w:t>
      </w:r>
      <w:bookmarkEnd w:id="16"/>
      <w:bookmarkEnd w:id="17"/>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val="en-US"/>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8" w:name="_Toc448400232"/>
      <w:bookmarkStart w:id="19" w:name="_Toc468632538"/>
      <w:r>
        <w:t>Persoana de contact</w:t>
      </w:r>
      <w:bookmarkEnd w:id="18"/>
      <w:bookmarkEnd w:id="19"/>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0" w:name="_Toc448400233"/>
      <w:bookmarkStart w:id="21" w:name="_Toc468632539"/>
      <w:r>
        <w:t>Capacitate solicitant</w:t>
      </w:r>
      <w:bookmarkEnd w:id="20"/>
      <w:bookmarkEnd w:id="21"/>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67E3A927" w14:textId="7ACBBD9D" w:rsidR="00AD396C" w:rsidRDefault="006D6C24" w:rsidP="00D0347B">
      <w:pPr>
        <w:spacing w:line="259" w:lineRule="auto"/>
        <w:jc w:val="left"/>
        <w:rPr>
          <w:noProof/>
          <w:lang w:eastAsia="ro-RO"/>
        </w:rPr>
      </w:pPr>
      <w:r>
        <w:rPr>
          <w:noProof/>
          <w:lang w:eastAsia="ro-RO"/>
        </w:rPr>
        <w:lastRenderedPageBreak/>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D0347B">
      <w:pPr>
        <w:spacing w:line="259" w:lineRule="auto"/>
        <w:jc w:val="left"/>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D0347B">
      <w:pPr>
        <w:spacing w:line="259" w:lineRule="auto"/>
        <w:jc w:val="left"/>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4C6D23E4" w:rsidR="0044496D" w:rsidRDefault="00131386" w:rsidP="00D0347B">
      <w:pPr>
        <w:spacing w:line="259" w:lineRule="auto"/>
        <w:jc w:val="left"/>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5F404A28" w:rsidR="00CD0FDE" w:rsidRPr="001B60C9" w:rsidRDefault="00CD0FDE" w:rsidP="0044496D">
      <w:pPr>
        <w:pStyle w:val="ListParagraph"/>
        <w:numPr>
          <w:ilvl w:val="0"/>
          <w:numId w:val="26"/>
        </w:numPr>
        <w:spacing w:line="259" w:lineRule="auto"/>
        <w:jc w:val="left"/>
      </w:pPr>
      <w:r w:rsidRPr="001B60C9">
        <w:t>Capacitate administrativă</w:t>
      </w:r>
      <w:r w:rsidR="00690EF1">
        <w:t>/operatională</w:t>
      </w:r>
      <w:r w:rsidR="001B60C9">
        <w:t xml:space="preserve"> </w:t>
      </w:r>
      <w:r w:rsidR="00690EF1">
        <w:t xml:space="preserve">– </w:t>
      </w:r>
    </w:p>
    <w:p w14:paraId="40D072A0" w14:textId="62B25298" w:rsidR="009E5912" w:rsidRPr="009E5912" w:rsidRDefault="00CD0FDE" w:rsidP="009E5912">
      <w:pPr>
        <w:pStyle w:val="ListParagraph"/>
        <w:numPr>
          <w:ilvl w:val="0"/>
          <w:numId w:val="26"/>
        </w:numPr>
        <w:spacing w:line="259" w:lineRule="auto"/>
      </w:pPr>
      <w:r w:rsidRPr="001B60C9">
        <w:t>Capacitate financiară</w:t>
      </w:r>
      <w:r w:rsidR="009E5912">
        <w:t>: Va oferi informatiile necesare pentru a demonstra</w:t>
      </w:r>
      <w:r w:rsidR="009E5912" w:rsidRPr="009E5912">
        <w:t xml:space="preserve"> că dispune de resurse necesare pentru acoperirea investiților planificate, precum și pentru acoperirea viitoarelor costuri de</w:t>
      </w:r>
      <w:r w:rsidR="009E5912">
        <w:t xml:space="preserve"> operare și mentenanță/pentru a</w:t>
      </w:r>
      <w:r w:rsidR="009E5912" w:rsidRPr="009E5912">
        <w:t xml:space="preserve"> se determina Indicatorul compozit IC = (ISC+ISI)/2. Baza de calcul a acestor indicatori este ultimul an fiscal</w:t>
      </w:r>
      <w:r w:rsidR="009E5912">
        <w:t>.</w:t>
      </w:r>
    </w:p>
    <w:p w14:paraId="2DCE26B2" w14:textId="77A50893" w:rsidR="00CD0FDE" w:rsidRPr="001B60C9" w:rsidRDefault="00CD0FDE" w:rsidP="009E5912">
      <w:pPr>
        <w:pStyle w:val="ListParagraph"/>
        <w:spacing w:line="259" w:lineRule="auto"/>
        <w:jc w:val="left"/>
      </w:pP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31DB1309" w14:textId="6D7A55B9" w:rsidR="0094051F" w:rsidRPr="004B34CB" w:rsidRDefault="00060509" w:rsidP="00060509">
      <w:pPr>
        <w:pStyle w:val="Heading1"/>
      </w:pPr>
      <w:bookmarkStart w:id="22" w:name="_Toc448400234"/>
      <w:bookmarkStart w:id="23" w:name="_Toc468632540"/>
      <w:r>
        <w:t>Localizare proiect</w:t>
      </w:r>
      <w:bookmarkEnd w:id="22"/>
      <w:bookmarkEnd w:id="23"/>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val="en-US"/>
        </w:rPr>
        <w:lastRenderedPageBreak/>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0251380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00E02DA2" w14:textId="273442D2" w:rsidR="00BC53B9" w:rsidRDefault="00BC53B9" w:rsidP="00D0347B">
      <w:pPr>
        <w:spacing w:line="259" w:lineRule="auto"/>
        <w:jc w:val="left"/>
      </w:pPr>
      <w:r>
        <w:t>In cazul în care sunt mai multe imobile pe care se realizează investiția se vor menționa toate acestea.</w:t>
      </w:r>
    </w:p>
    <w:p w14:paraId="64EDB67C" w14:textId="22BDF3E4" w:rsidR="006D6C24" w:rsidRDefault="006D6C24" w:rsidP="006D6C24">
      <w:pPr>
        <w:spacing w:line="259" w:lineRule="auto"/>
        <w:jc w:val="left"/>
      </w:pPr>
      <w:r>
        <w:t>Dacă proiectul se implementează pe o arie mai largă, care străbate mai multe judeţe sau</w:t>
      </w:r>
    </w:p>
    <w:p w14:paraId="08D49938" w14:textId="1A13E9BD" w:rsidR="006D6C24" w:rsidRDefault="006D6C24" w:rsidP="006D6C24">
      <w:pPr>
        <w:spacing w:line="259" w:lineRule="auto"/>
        <w:jc w:val="left"/>
      </w:pPr>
      <w:r>
        <w:t>localităţi, se vor menţiona judeţele/ localităţile.</w:t>
      </w:r>
    </w:p>
    <w:p w14:paraId="08FAAD76" w14:textId="5BFD701A" w:rsidR="00DA70FA" w:rsidRDefault="00DA70FA" w:rsidP="006D6C24">
      <w:pPr>
        <w:spacing w:line="259" w:lineRule="auto"/>
        <w:jc w:val="left"/>
      </w:pPr>
      <w:r>
        <w:t>Solicitantul va mentiona dacă proiectul se implementează în</w:t>
      </w:r>
      <w:r w:rsidR="009F2251">
        <w:t xml:space="preserve"> regiun</w:t>
      </w:r>
      <w:r w:rsidR="004A0053">
        <w:t>ea</w:t>
      </w:r>
      <w:r w:rsidR="009F2251">
        <w:t xml:space="preserve"> mai putin dezvoltat</w:t>
      </w:r>
      <w:r w:rsidR="004A0053">
        <w:t>ă</w:t>
      </w:r>
      <w:r>
        <w:t xml:space="preserve"> </w:t>
      </w:r>
      <w:r w:rsidR="004A0053">
        <w:t>(</w:t>
      </w:r>
      <w:r w:rsidR="00E704E8">
        <w:t>Nord Est, Sud Est, Sud</w:t>
      </w:r>
      <w:r w:rsidR="00171FD1">
        <w:t xml:space="preserve"> Muntenia</w:t>
      </w:r>
      <w:r w:rsidR="00E704E8">
        <w:t xml:space="preserve">, </w:t>
      </w:r>
      <w:r w:rsidR="00774E80">
        <w:t xml:space="preserve">Sud </w:t>
      </w:r>
      <w:r w:rsidR="00E704E8">
        <w:t>Vest</w:t>
      </w:r>
      <w:r w:rsidR="00774E80">
        <w:t>, Vest, Centru</w:t>
      </w:r>
      <w:r w:rsidR="004A0053">
        <w:t>)</w:t>
      </w:r>
      <w:r>
        <w:t>.</w:t>
      </w:r>
    </w:p>
    <w:p w14:paraId="1651A1E5" w14:textId="00E7A297" w:rsidR="002428D9" w:rsidRDefault="008C1D6B" w:rsidP="008C1D6B">
      <w:pPr>
        <w:pStyle w:val="Heading1"/>
      </w:pPr>
      <w:bookmarkStart w:id="24" w:name="_Toc448400237"/>
      <w:bookmarkStart w:id="25" w:name="_Toc468632541"/>
      <w:r>
        <w:t>Obiective proiect</w:t>
      </w:r>
      <w:bookmarkEnd w:id="24"/>
      <w:bookmarkEnd w:id="25"/>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6" w:name="_Toc448400238"/>
      <w:bookmarkStart w:id="27" w:name="_Toc468632542"/>
      <w:r>
        <w:t>Rezultate așteptate</w:t>
      </w:r>
      <w:bookmarkEnd w:id="26"/>
      <w:bookmarkEnd w:id="27"/>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D0347B">
      <w:pPr>
        <w:spacing w:line="259" w:lineRule="auto"/>
        <w:jc w:val="left"/>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D0347B">
      <w:pPr>
        <w:spacing w:line="259" w:lineRule="auto"/>
        <w:jc w:val="left"/>
      </w:pPr>
      <w:r w:rsidRPr="006D6C24">
        <w:t>Se completează cu formularea și descrierea fiecărui rezultat.</w:t>
      </w:r>
    </w:p>
    <w:p w14:paraId="64ABE701" w14:textId="77777777" w:rsidR="009F2251" w:rsidRPr="00F15005" w:rsidRDefault="009F2251" w:rsidP="009F2251">
      <w:pPr>
        <w:spacing w:after="0"/>
        <w:ind w:left="360" w:firstLine="720"/>
        <w:rPr>
          <w:szCs w:val="20"/>
        </w:rPr>
      </w:pPr>
      <w:r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9F2251">
      <w:pPr>
        <w:spacing w:after="0"/>
        <w:ind w:left="360" w:firstLine="720"/>
        <w:rPr>
          <w:szCs w:val="20"/>
        </w:rPr>
      </w:pPr>
    </w:p>
    <w:p w14:paraId="2BFA686C" w14:textId="77777777" w:rsidR="009F2251" w:rsidRPr="00F15005" w:rsidRDefault="009F2251" w:rsidP="009F2251">
      <w:pPr>
        <w:numPr>
          <w:ilvl w:val="0"/>
          <w:numId w:val="41"/>
        </w:numPr>
        <w:spacing w:after="0" w:line="276" w:lineRule="auto"/>
        <w:rPr>
          <w:szCs w:val="20"/>
        </w:rPr>
      </w:pPr>
      <w:r w:rsidRPr="00F15005">
        <w:rPr>
          <w:szCs w:val="20"/>
        </w:rPr>
        <w:t>lungime pistă simpla (cu un sens) de biciclete construite/modernizate  - km, (dacă pista are două sensuri de circulație se va menționa lungimea totală, însumând lungimile pistelor simplu sens)</w:t>
      </w:r>
    </w:p>
    <w:p w14:paraId="4084D485" w14:textId="77777777" w:rsidR="009F2251" w:rsidRPr="00F15005" w:rsidRDefault="009F2251" w:rsidP="009F2251">
      <w:pPr>
        <w:numPr>
          <w:ilvl w:val="0"/>
          <w:numId w:val="41"/>
        </w:numPr>
        <w:spacing w:after="0" w:line="276" w:lineRule="auto"/>
        <w:rPr>
          <w:szCs w:val="20"/>
        </w:rPr>
      </w:pPr>
      <w:r w:rsidRPr="00F15005">
        <w:rPr>
          <w:szCs w:val="20"/>
        </w:rPr>
        <w:t>suprafață trotuare/trasee pietonale modernizate/realizate   - mp,</w:t>
      </w:r>
    </w:p>
    <w:p w14:paraId="42D9D1A0" w14:textId="77777777" w:rsidR="009F2251" w:rsidRPr="00F15005" w:rsidRDefault="009F2251" w:rsidP="009F2251">
      <w:pPr>
        <w:numPr>
          <w:ilvl w:val="0"/>
          <w:numId w:val="41"/>
        </w:numPr>
        <w:spacing w:after="0" w:line="276" w:lineRule="auto"/>
        <w:rPr>
          <w:szCs w:val="20"/>
        </w:rPr>
      </w:pPr>
      <w:r w:rsidRPr="00F15005">
        <w:rPr>
          <w:szCs w:val="20"/>
        </w:rPr>
        <w:t xml:space="preserve">stații transport public și alveole construite/modernizate - număr, </w:t>
      </w:r>
    </w:p>
    <w:p w14:paraId="394BC2C3" w14:textId="77777777" w:rsidR="009F2251" w:rsidRPr="00F15005" w:rsidRDefault="009F2251" w:rsidP="009F2251">
      <w:pPr>
        <w:numPr>
          <w:ilvl w:val="0"/>
          <w:numId w:val="41"/>
        </w:numPr>
        <w:spacing w:after="0" w:line="276" w:lineRule="auto"/>
        <w:rPr>
          <w:szCs w:val="20"/>
        </w:rPr>
      </w:pPr>
      <w:r w:rsidRPr="00F15005">
        <w:rPr>
          <w:szCs w:val="20"/>
        </w:rPr>
        <w:t>aliniamente de arbori situate de-a lungul cailor de transport și investiții suplimentare pentru protecția drumului respectiv față de efectele generate de condiții meteorologice extreme   – km,</w:t>
      </w:r>
    </w:p>
    <w:p w14:paraId="2A7B924D" w14:textId="77777777" w:rsidR="009F2251" w:rsidRPr="00F15005" w:rsidRDefault="009F2251" w:rsidP="009F2251">
      <w:pPr>
        <w:numPr>
          <w:ilvl w:val="0"/>
          <w:numId w:val="41"/>
        </w:numPr>
        <w:spacing w:after="0" w:line="276" w:lineRule="auto"/>
        <w:rPr>
          <w:szCs w:val="20"/>
        </w:rPr>
      </w:pPr>
      <w:r w:rsidRPr="00F15005">
        <w:rPr>
          <w:szCs w:val="20"/>
        </w:rPr>
        <w:t>categorii de elemente suplimentare destinate siguranței circulației - număr.</w:t>
      </w:r>
    </w:p>
    <w:p w14:paraId="4099BB1C" w14:textId="77777777" w:rsidR="009F2251" w:rsidRDefault="009F2251" w:rsidP="00D0347B">
      <w:pPr>
        <w:spacing w:line="259" w:lineRule="auto"/>
        <w:jc w:val="left"/>
      </w:pPr>
    </w:p>
    <w:p w14:paraId="6A3D9054" w14:textId="51AD9180" w:rsidR="00AA4266" w:rsidRDefault="006D6C24" w:rsidP="00340A79">
      <w:pPr>
        <w:pStyle w:val="Heading1"/>
      </w:pPr>
      <w:bookmarkStart w:id="28" w:name="_Toc448400239"/>
      <w:bookmarkStart w:id="29" w:name="_Toc468632543"/>
      <w:r>
        <w:t>C</w:t>
      </w:r>
      <w:r w:rsidR="00340A79">
        <w:t>ontext</w:t>
      </w:r>
      <w:bookmarkEnd w:id="28"/>
      <w:bookmarkEnd w:id="29"/>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FE73DA">
      <w:pPr>
        <w:pStyle w:val="Heading1"/>
      </w:pPr>
      <w:bookmarkStart w:id="30" w:name="_Toc448400240"/>
      <w:bookmarkStart w:id="31" w:name="_Toc468632544"/>
      <w:r>
        <w:t>Justificare</w:t>
      </w:r>
      <w:bookmarkEnd w:id="30"/>
      <w:bookmarkEnd w:id="31"/>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val="en-US"/>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Default="00B44D0A" w:rsidP="00B44D0A">
      <w:pPr>
        <w:spacing w:line="259" w:lineRule="auto"/>
        <w:jc w:val="left"/>
      </w:pPr>
      <w:r>
        <w:t>În vederea justificării proiectului, se vor prezenta elemente precum:</w:t>
      </w:r>
    </w:p>
    <w:p w14:paraId="5F65667D" w14:textId="77777777" w:rsidR="00B44D0A" w:rsidRDefault="00B44D0A" w:rsidP="00B44D0A">
      <w:pPr>
        <w:spacing w:line="259" w:lineRule="auto"/>
        <w:jc w:val="left"/>
      </w:pPr>
      <w:r>
        <w:t>- modul în care proiectul relaţionează/se încadrează/răspunde unei strategii naţionale în domeniu,</w:t>
      </w:r>
    </w:p>
    <w:p w14:paraId="5019AEF0" w14:textId="77777777" w:rsidR="00B44D0A" w:rsidRDefault="00B44D0A" w:rsidP="00B44D0A">
      <w:pPr>
        <w:spacing w:line="259" w:lineRule="auto"/>
        <w:jc w:val="left"/>
      </w:pPr>
      <w:r>
        <w:t>modul în care proiectul se corelează cu alte proiecte finanţate din fonduri publice/private în</w:t>
      </w:r>
    </w:p>
    <w:p w14:paraId="04590BC0" w14:textId="77777777" w:rsidR="00B44D0A" w:rsidRDefault="00B44D0A" w:rsidP="00B44D0A">
      <w:pPr>
        <w:spacing w:line="259" w:lineRule="auto"/>
        <w:jc w:val="left"/>
      </w:pPr>
      <w:r>
        <w:t>regiune/ judeţ/național, modul în care proiectul se încadrează în strategia națională sau locală de</w:t>
      </w:r>
    </w:p>
    <w:p w14:paraId="67248111" w14:textId="77777777" w:rsidR="00B44D0A" w:rsidRDefault="00B44D0A" w:rsidP="00B44D0A">
      <w:pPr>
        <w:spacing w:line="259" w:lineRule="auto"/>
        <w:jc w:val="left"/>
      </w:pPr>
      <w:r>
        <w:t>dezvoltare, etc.</w:t>
      </w:r>
    </w:p>
    <w:p w14:paraId="7E784B7A" w14:textId="77777777" w:rsidR="00B44D0A" w:rsidRDefault="00B44D0A" w:rsidP="00B44D0A">
      <w:pPr>
        <w:spacing w:line="259" w:lineRule="auto"/>
        <w:jc w:val="left"/>
      </w:pPr>
      <w:r>
        <w:t>- principalele probleme care justifică intervențiile</w:t>
      </w:r>
    </w:p>
    <w:p w14:paraId="1DAAFD10" w14:textId="613F1B8D" w:rsidR="00E77BC4" w:rsidRPr="0048628C" w:rsidRDefault="00B44D0A" w:rsidP="00B44D0A">
      <w:pPr>
        <w:spacing w:line="259" w:lineRule="auto"/>
        <w:jc w:val="left"/>
      </w:pPr>
      <w:r>
        <w:t>- probleme legate de guvernanța în domeniu care justifică necesitatea/oportunitatea proiectului.</w:t>
      </w:r>
      <w:r w:rsidR="00DE22E6">
        <w:t xml:space="preserve"> </w:t>
      </w:r>
    </w:p>
    <w:p w14:paraId="6BDB5622" w14:textId="1502E480" w:rsidR="00B04B5F" w:rsidRDefault="00E866B2" w:rsidP="00A259FE">
      <w:pPr>
        <w:pStyle w:val="Heading1"/>
      </w:pPr>
      <w:bookmarkStart w:id="32" w:name="_Toc448400241"/>
      <w:bookmarkStart w:id="33" w:name="_Toc468632545"/>
      <w:r>
        <w:t>Grup țintă</w:t>
      </w:r>
      <w:bookmarkEnd w:id="32"/>
      <w:bookmarkEnd w:id="33"/>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517770A3" w:rsidR="00F565E7" w:rsidRDefault="00F565E7" w:rsidP="00E35EEF">
      <w:pPr>
        <w:spacing w:line="259" w:lineRule="auto"/>
        <w:jc w:val="left"/>
      </w:pPr>
      <w:r>
        <w:t xml:space="preserve">Identificați beneficiarii direcți, respectiv indirecți și beneficiile acestora, ca urmare a realizării investiției. Corelați informațiile cu secțiunile relevante din </w:t>
      </w:r>
      <w:r w:rsidR="00BC53B9">
        <w:t>cadrul cererii de finanțare și anexele acesteia</w:t>
      </w:r>
      <w:r>
        <w:t>.</w:t>
      </w:r>
    </w:p>
    <w:p w14:paraId="177A4C48" w14:textId="2A8CB852" w:rsidR="00614094" w:rsidRPr="00E866B2" w:rsidRDefault="00F565E7" w:rsidP="00E35EEF">
      <w:pPr>
        <w:spacing w:line="259" w:lineRule="auto"/>
        <w:jc w:val="left"/>
      </w:pPr>
      <w:r>
        <w:t xml:space="preserve"> </w:t>
      </w:r>
      <w:r w:rsidRPr="00350C76">
        <w:rPr>
          <w:b/>
        </w:rPr>
        <w:t>Atenție!</w:t>
      </w:r>
      <w:r>
        <w:t xml:space="preserve"> </w:t>
      </w:r>
      <w:r w:rsidR="00B44D0A" w:rsidRPr="00B44D0A">
        <w:t>Infomațiile cuprinse în această subsecțiune trebuie corelate cu datele fundamentate prin  studiul de trafic, informații INS, documentația tehnica anexată la etc.</w:t>
      </w:r>
    </w:p>
    <w:p w14:paraId="121E3E87" w14:textId="4FDA157D" w:rsidR="0075286D" w:rsidRDefault="00614094" w:rsidP="00614094">
      <w:pPr>
        <w:pStyle w:val="Heading1"/>
      </w:pPr>
      <w:bookmarkStart w:id="34" w:name="_Toc448400242"/>
      <w:bookmarkStart w:id="35" w:name="_Toc468632546"/>
      <w:r>
        <w:lastRenderedPageBreak/>
        <w:t>Sustenabilitate</w:t>
      </w:r>
      <w:bookmarkEnd w:id="34"/>
      <w:bookmarkEnd w:id="35"/>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val="en-US"/>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B44D0A">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6" w:name="_Toc448400243"/>
      <w:bookmarkStart w:id="37" w:name="_Toc468632547"/>
      <w:r>
        <w:t>Relevanță</w:t>
      </w:r>
      <w:bookmarkEnd w:id="36"/>
      <w:bookmarkEnd w:id="37"/>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val="en-US"/>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9">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2901C832" w:rsidR="00684650" w:rsidRDefault="00684650" w:rsidP="00B44D0A">
      <w:pPr>
        <w:spacing w:line="259" w:lineRule="auto"/>
      </w:pPr>
      <w:r w:rsidRPr="00B60C85">
        <w:t>La ”Strategii relevante</w:t>
      </w:r>
      <w:r>
        <w:t>”, b</w:t>
      </w:r>
      <w:r w:rsidR="00D53F93">
        <w:t xml:space="preserve">ifați strategia/strategiile pe care le considerați relevante în contextul realizării investiției propuse (e.g. </w:t>
      </w:r>
      <w:r w:rsidR="008E620F">
        <w:t xml:space="preserve">SUERD, </w:t>
      </w:r>
      <w:r w:rsidR="009F2251">
        <w:t>Master Planul General de Transport, PMUD</w:t>
      </w:r>
      <w:r w:rsidR="00B60C85">
        <w:t>), dacă este cazul.</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157753">
      <w:pPr>
        <w:pStyle w:val="Heading1"/>
      </w:pPr>
      <w:bookmarkStart w:id="38" w:name="_Toc448400244"/>
      <w:bookmarkStart w:id="39" w:name="_Toc468632548"/>
      <w:r>
        <w:t>Riscuri</w:t>
      </w:r>
      <w:bookmarkEnd w:id="38"/>
      <w:bookmarkEnd w:id="39"/>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val="en-US"/>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val="en-US"/>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0" w:name="_Toc448400245"/>
      <w:bookmarkStart w:id="41" w:name="_Toc468632549"/>
      <w:r>
        <w:t>Principii orizontale</w:t>
      </w:r>
      <w:bookmarkEnd w:id="40"/>
      <w:bookmarkEnd w:id="41"/>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2" w:name="_Toc448138143"/>
      <w:r w:rsidR="00DF60CA">
        <w:t>.</w:t>
      </w:r>
    </w:p>
    <w:bookmarkEnd w:id="42"/>
    <w:p w14:paraId="6AC874A2" w14:textId="77777777" w:rsidR="00641E04" w:rsidRDefault="00641E04" w:rsidP="00251C11">
      <w:pPr>
        <w:spacing w:line="259" w:lineRule="auto"/>
        <w:jc w:val="left"/>
      </w:pPr>
      <w:r w:rsidRPr="00251C11">
        <w:rPr>
          <w:noProof/>
          <w:lang w:val="en-US"/>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1F7AB809" w14:textId="77777777" w:rsidR="00D04623" w:rsidRDefault="00567DAC" w:rsidP="00D04623">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w:t>
      </w:r>
      <w:r w:rsidR="00D04623">
        <w:t xml:space="preserve">. </w:t>
      </w:r>
    </w:p>
    <w:p w14:paraId="1F409E59" w14:textId="66171B2F" w:rsidR="00403896" w:rsidRPr="00251C11" w:rsidRDefault="00403896" w:rsidP="00D04623">
      <w:pPr>
        <w:spacing w:line="259" w:lineRule="auto"/>
      </w:pPr>
      <w:r w:rsidRPr="00251C11">
        <w:rPr>
          <w:noProof/>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B60C85">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B60C85">
      <w:pPr>
        <w:spacing w:line="259" w:lineRule="auto"/>
      </w:pPr>
      <w:r w:rsidRPr="00251C11">
        <w:lastRenderedPageBreak/>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44CB540C" w:rsidR="00942528" w:rsidRDefault="009B16F0" w:rsidP="00B60C85">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895152">
        <w:rPr>
          <w:b/>
        </w:rPr>
        <w:t>Specificați în clar dacă proiectul ofera accesibilitate catre locatii special destinate persoanelor care beneficiază de servicii sociale in centre rezidentiale, centre de zi etc, dacă proiectul prevede crearea de facilități/adaptare infrastructură pentru accesul persoanelor cu dizabilități, proiectul asigură accesibilitatea unor comunități defavorizate/marginalizate (a se vedea precizările din grila de evaluare tehnică și financiară în acest sens). Dacă da, menționați categoria (categoriile) avute în vedere, precum și alte detalii pe care le conside</w:t>
      </w:r>
      <w:r w:rsidR="00895152">
        <w:rPr>
          <w:b/>
        </w:rPr>
        <w:t>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512C6E65" w:rsidR="00FF6762" w:rsidRPr="00251C11" w:rsidRDefault="009B16F0" w:rsidP="00AA1390">
      <w:pPr>
        <w:spacing w:line="259" w:lineRule="auto"/>
        <w:jc w:val="left"/>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r w:rsidR="003846C8">
        <w:t>Acestă secțiune se va completa dacă e cazul.</w:t>
      </w:r>
    </w:p>
    <w:p w14:paraId="6CF22CD8" w14:textId="77777777" w:rsidR="00CE3205" w:rsidRPr="00251C11" w:rsidRDefault="00CE3205" w:rsidP="0065481F">
      <w:pPr>
        <w:spacing w:line="259" w:lineRule="auto"/>
        <w:jc w:val="left"/>
      </w:pPr>
      <w:bookmarkStart w:id="43" w:name="_Toc448138144"/>
    </w:p>
    <w:bookmarkEnd w:id="43"/>
    <w:p w14:paraId="67BF4B9F" w14:textId="05DA827A" w:rsidR="0065481F" w:rsidRPr="00251C11" w:rsidRDefault="00CE3205" w:rsidP="00251C11">
      <w:pPr>
        <w:spacing w:line="259" w:lineRule="auto"/>
        <w:jc w:val="left"/>
      </w:pPr>
      <w:r w:rsidRPr="00251C11">
        <w:rPr>
          <w:noProof/>
          <w:lang w:val="en-US"/>
        </w:rPr>
        <w:lastRenderedPageBreak/>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3AC18214" w:rsidR="0078623B" w:rsidRPr="00251C11"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w:t>
      </w:r>
      <w:r w:rsidR="00D04623">
        <w:t>.</w:t>
      </w:r>
    </w:p>
    <w:p w14:paraId="2F6F4B86" w14:textId="666D81AF" w:rsidR="0078623B" w:rsidRPr="00251C11" w:rsidRDefault="000C708D" w:rsidP="0065481F">
      <w:pPr>
        <w:spacing w:line="259" w:lineRule="auto"/>
        <w:jc w:val="left"/>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B60C85">
      <w:pPr>
        <w:spacing w:line="259" w:lineRule="auto"/>
      </w:pPr>
      <w:r w:rsidRPr="00B43BA0">
        <w:rPr>
          <w:b/>
          <w:color w:val="2E74B5" w:themeColor="accent1" w:themeShade="BF"/>
        </w:rPr>
        <w:t xml:space="preserve">Utilizarea eficientă a resurselor </w:t>
      </w:r>
      <w:r w:rsidRPr="00B43BA0">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1FD2EEFF" w:rsidR="00664AD8" w:rsidRPr="00B43BA0" w:rsidRDefault="00664AD8" w:rsidP="00B60C85">
      <w:pPr>
        <w:spacing w:line="259" w:lineRule="auto"/>
        <w:rPr>
          <w:lang w:val="en-US"/>
        </w:rPr>
      </w:pPr>
      <w:r w:rsidRPr="00B43BA0">
        <w:rPr>
          <w:lang w:val="en-US"/>
        </w:rPr>
        <w:t xml:space="preserve">- implementarea proiectului se realizează prin acțiuni prietenoase cu mediul înconjurător (fără acțiuni care pot duce la afectarea negativă a calității mediului înconjurător sau </w:t>
      </w:r>
      <w:proofErr w:type="gramStart"/>
      <w:r w:rsidRPr="00B43BA0">
        <w:rPr>
          <w:lang w:val="en-US"/>
        </w:rPr>
        <w:t>creșterea  emisiilor</w:t>
      </w:r>
      <w:proofErr w:type="gramEnd"/>
      <w:r w:rsidRPr="00B43BA0">
        <w:rPr>
          <w:lang w:val="en-US"/>
        </w:rPr>
        <w:t xml:space="preserve"> de poluanţi): utilizarea de materiale ecologice, a unor surse de energie neconvenționale etc</w:t>
      </w:r>
    </w:p>
    <w:p w14:paraId="3792DC23" w14:textId="7E118C87"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 pentru protectia drumului fata de efectele generate de fenomene meteorologice extreme (viscol, inundații etc)</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49E3E311" w14:textId="468AD080" w:rsidR="00872703" w:rsidRPr="0047032D" w:rsidRDefault="00872703" w:rsidP="00872703">
      <w:pPr>
        <w:spacing w:line="259" w:lineRule="auto"/>
        <w:jc w:val="left"/>
      </w:pPr>
      <w:r w:rsidRPr="0047032D">
        <w:t>Nu este obligatorie completarea următoarelor secțiuni:</w:t>
      </w:r>
    </w:p>
    <w:p w14:paraId="7B6650E9" w14:textId="4814F546" w:rsidR="00872703" w:rsidRPr="0047032D" w:rsidRDefault="00872703" w:rsidP="007E57C0">
      <w:pPr>
        <w:pStyle w:val="ListParagraph"/>
        <w:numPr>
          <w:ilvl w:val="0"/>
          <w:numId w:val="23"/>
        </w:numPr>
        <w:spacing w:line="259" w:lineRule="auto"/>
        <w:jc w:val="left"/>
      </w:pPr>
      <w:r w:rsidRPr="0047032D">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4" w:name="_Toc448400247"/>
    </w:p>
    <w:p w14:paraId="60EA605F" w14:textId="3EE05BE1" w:rsidR="00834C54" w:rsidRDefault="00834C54" w:rsidP="00834C54">
      <w:pPr>
        <w:pStyle w:val="Heading1"/>
      </w:pPr>
      <w:bookmarkStart w:id="45" w:name="_Toc468632550"/>
      <w:r>
        <w:lastRenderedPageBreak/>
        <w:t>Descrierea investiției</w:t>
      </w:r>
      <w:bookmarkEnd w:id="44"/>
      <w:bookmarkEnd w:id="45"/>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t>.</w:t>
      </w:r>
    </w:p>
    <w:p w14:paraId="710B9172" w14:textId="4995A4D2" w:rsidR="00B26DB4" w:rsidRPr="00BF70C9" w:rsidRDefault="00D647F5" w:rsidP="00B26DB4">
      <w:pPr>
        <w:spacing w:line="259" w:lineRule="auto"/>
        <w:jc w:val="left"/>
      </w:pPr>
      <w:r w:rsidRPr="00BF70C9">
        <w:rPr>
          <w:noProof/>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dorește a se realiza prin proiect (ex.</w:t>
      </w:r>
      <w:r w:rsidR="00862865" w:rsidRPr="00862865">
        <w:t xml:space="preserve"> modernizarea drumu</w:t>
      </w:r>
      <w:r w:rsidR="00862865">
        <w:t>lui</w:t>
      </w:r>
      <w:r w:rsidR="00862865" w:rsidRPr="00862865">
        <w:t xml:space="preserve"> judeţe</w:t>
      </w:r>
      <w:r w:rsidR="00862865">
        <w:t>a</w:t>
      </w:r>
      <w:r w:rsidR="00862865" w:rsidRPr="00862865">
        <w:t>n</w:t>
      </w:r>
      <w:r w:rsidR="00862865">
        <w:t xml:space="preserve">, </w:t>
      </w:r>
      <w:r w:rsidR="00862865" w:rsidRPr="00862865">
        <w:t>construcţia / modernizarea variantelor ocolitoare cu statut de drum judeţean</w:t>
      </w:r>
      <w:r w:rsidR="00B26DB4" w:rsidRPr="00BF70C9">
        <w:t>).</w:t>
      </w:r>
    </w:p>
    <w:p w14:paraId="63D7B294" w14:textId="240E9175" w:rsidR="00B26DB4" w:rsidRPr="00BF70C9" w:rsidRDefault="00B26DB4" w:rsidP="00B26DB4">
      <w:pPr>
        <w:spacing w:line="259" w:lineRule="auto"/>
        <w:jc w:val="left"/>
      </w:pPr>
      <w:r w:rsidRPr="00BF70C9">
        <w:t>Corelați informațiile cu celelalte secț</w:t>
      </w:r>
      <w:r w:rsidR="00862865">
        <w:t>iuni ale cererii de finanțare</w:t>
      </w:r>
      <w:r w:rsidR="00BC53B9">
        <w:t xml:space="preserve"> și anexele acesteia</w:t>
      </w:r>
      <w:r w:rsidRPr="00BF70C9">
        <w:t>.</w:t>
      </w:r>
    </w:p>
    <w:p w14:paraId="7AB01BC8" w14:textId="00D2B40B" w:rsidR="00834C54"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39D7891E" w14:textId="78745DB8" w:rsidR="0047032D" w:rsidRDefault="002A283A" w:rsidP="00B26DB4">
      <w:pPr>
        <w:spacing w:line="259" w:lineRule="auto"/>
        <w:jc w:val="left"/>
      </w:pPr>
      <w:r w:rsidRPr="002A283A">
        <w:t>Pentru aceasta sectiune se ataseaza in format pdf documentatia tehnico-economica in conformitate cu prevederile ghidului specific.</w:t>
      </w:r>
    </w:p>
    <w:p w14:paraId="233C4D4A" w14:textId="09034EA2" w:rsidR="00E704E8" w:rsidRDefault="00E704E8" w:rsidP="00B26DB4">
      <w:pPr>
        <w:spacing w:line="259" w:lineRule="auto"/>
        <w:jc w:val="left"/>
      </w:pPr>
      <w:r>
        <w:t xml:space="preserve">Se vor </w:t>
      </w:r>
      <w:r w:rsidR="009E5912">
        <w:t>insera informatii</w:t>
      </w:r>
      <w:r>
        <w:t xml:space="preserve">, raspunzând la următoarele întrebări si indicând </w:t>
      </w:r>
      <w:r w:rsidR="009E5912">
        <w:t>date</w:t>
      </w:r>
      <w:r>
        <w:t xml:space="preserve"> concrete</w:t>
      </w:r>
      <w:r w:rsidR="0057059E">
        <w:t xml:space="preserve"> ( a se vedea grila de verificare- Partea a doua)</w:t>
      </w:r>
      <w:r>
        <w:t>:</w:t>
      </w:r>
    </w:p>
    <w:p w14:paraId="213CC071" w14:textId="02BE24BD" w:rsidR="00E704E8" w:rsidRDefault="00E704E8" w:rsidP="00E704E8">
      <w:pPr>
        <w:pStyle w:val="ListParagraph"/>
        <w:numPr>
          <w:ilvl w:val="0"/>
          <w:numId w:val="41"/>
        </w:numPr>
        <w:spacing w:line="259" w:lineRule="auto"/>
        <w:jc w:val="left"/>
      </w:pPr>
      <w:r w:rsidRPr="00E704E8">
        <w:t>Proiectul contribuie la creșterea gradului de accesibilitate a zonelor rurale si urbane situate în proximit</w:t>
      </w:r>
      <w:r>
        <w:t>atea</w:t>
      </w:r>
      <w:r w:rsidRPr="00E704E8">
        <w:t xml:space="preserve"> rețelei TEN T </w:t>
      </w:r>
      <w:r>
        <w:t xml:space="preserve">rutier </w:t>
      </w:r>
      <w:r w:rsidRPr="00E704E8">
        <w:t>prin m</w:t>
      </w:r>
      <w:r>
        <w:t>odernizarea drumurilor județene?</w:t>
      </w:r>
      <w:r w:rsidRPr="00E704E8">
        <w:tab/>
      </w:r>
    </w:p>
    <w:p w14:paraId="4050D6D8" w14:textId="02DE7BEB" w:rsidR="00E704E8" w:rsidRPr="00E704E8" w:rsidRDefault="00E704E8" w:rsidP="00E704E8">
      <w:pPr>
        <w:pStyle w:val="ListParagraph"/>
        <w:numPr>
          <w:ilvl w:val="0"/>
          <w:numId w:val="41"/>
        </w:numPr>
        <w:spacing w:line="259" w:lineRule="auto"/>
      </w:pPr>
      <w:r>
        <w:t>D</w:t>
      </w:r>
      <w:r w:rsidRPr="00E704E8">
        <w:t>rumul(rile) județen(e) ce fac obiectul proiectului asigura</w:t>
      </w:r>
      <w:r w:rsidR="0057059E">
        <w:t xml:space="preserve"> pe langa conectivitatea la TEN T rutier</w:t>
      </w:r>
      <w:r w:rsidRPr="00E704E8">
        <w:t xml:space="preserve"> </w:t>
      </w:r>
      <w:r>
        <w:t xml:space="preserve">si </w:t>
      </w:r>
      <w:r w:rsidRPr="00E704E8">
        <w:t xml:space="preserve">conectivitatea </w:t>
      </w:r>
      <w:r>
        <w:t xml:space="preserve">la </w:t>
      </w:r>
      <w:r w:rsidRPr="00E704E8">
        <w:t>coridoare TEN T  feroviar/ naval-port /aeroport TEN T</w:t>
      </w:r>
      <w:r>
        <w:t>?</w:t>
      </w:r>
    </w:p>
    <w:p w14:paraId="7652311A" w14:textId="77777777" w:rsidR="00E704E8" w:rsidRDefault="00E704E8" w:rsidP="00E704E8">
      <w:pPr>
        <w:pStyle w:val="ListParagraph"/>
        <w:numPr>
          <w:ilvl w:val="0"/>
          <w:numId w:val="41"/>
        </w:numPr>
        <w:spacing w:line="259" w:lineRule="auto"/>
        <w:jc w:val="left"/>
      </w:pPr>
      <w:r w:rsidRPr="00E704E8">
        <w:t>Tipul conectivității la TEN-T rutier</w:t>
      </w:r>
      <w:r>
        <w:t xml:space="preserve"> este directa sau indirecta?</w:t>
      </w:r>
    </w:p>
    <w:p w14:paraId="189B5238" w14:textId="2B12FE94" w:rsidR="00DB345C" w:rsidRPr="00DB345C" w:rsidRDefault="00DB345C" w:rsidP="00DB345C">
      <w:pPr>
        <w:pStyle w:val="ListParagraph"/>
        <w:numPr>
          <w:ilvl w:val="0"/>
          <w:numId w:val="41"/>
        </w:numPr>
        <w:spacing w:line="259" w:lineRule="auto"/>
      </w:pPr>
      <w:r w:rsidRPr="00DB345C">
        <w:t>drumul(rile) județen(e) ce fac obiectul proiectului sunt complementare cu investiții privind infrastructura de transport (investitii realizate in perioada 2007-201</w:t>
      </w:r>
      <w:r>
        <w:t>7</w:t>
      </w:r>
      <w:r w:rsidRPr="00DB345C">
        <w:t xml:space="preserve"> sau</w:t>
      </w:r>
      <w:r>
        <w:t xml:space="preserve"> se afla </w:t>
      </w:r>
      <w:r w:rsidRPr="00DB345C">
        <w:t>în implementare)</w:t>
      </w:r>
      <w:r w:rsidR="00AF687C">
        <w:t>?</w:t>
      </w:r>
    </w:p>
    <w:p w14:paraId="737A617E" w14:textId="38D3EC24" w:rsidR="009E5912" w:rsidRPr="009E5912" w:rsidRDefault="009E5912" w:rsidP="009E5912">
      <w:pPr>
        <w:pStyle w:val="ListParagraph"/>
        <w:numPr>
          <w:ilvl w:val="0"/>
          <w:numId w:val="41"/>
        </w:numPr>
        <w:spacing w:line="259" w:lineRule="auto"/>
      </w:pPr>
      <w:r w:rsidRPr="009E5912">
        <w:t>Drumul traseul propus in proiect reprezinta unica legatura sau cea mai economica legătură a comunitatilor aflate pe traseu</w:t>
      </w:r>
      <w:r>
        <w:t>l respectiv cu coridorul TEN T ?</w:t>
      </w:r>
    </w:p>
    <w:p w14:paraId="05C4FF57" w14:textId="23CEAF44" w:rsidR="009E5912" w:rsidRDefault="009E5912" w:rsidP="009E5912">
      <w:pPr>
        <w:pStyle w:val="ListParagraph"/>
        <w:numPr>
          <w:ilvl w:val="0"/>
          <w:numId w:val="41"/>
        </w:numPr>
        <w:spacing w:line="259" w:lineRule="auto"/>
      </w:pPr>
      <w:r w:rsidRPr="009E5912">
        <w:t>Traseul</w:t>
      </w:r>
      <w:r>
        <w:t xml:space="preserve"> format din mai multe drumuri judetene</w:t>
      </w:r>
      <w:r w:rsidRPr="009E5912">
        <w:t xml:space="preserve"> traversează   mai multe judete</w:t>
      </w:r>
      <w:r>
        <w:t>?</w:t>
      </w:r>
    </w:p>
    <w:p w14:paraId="4B268C15" w14:textId="1401C707" w:rsidR="002A7A0B" w:rsidRPr="009E5912" w:rsidRDefault="002A7A0B" w:rsidP="002A7A0B">
      <w:pPr>
        <w:pStyle w:val="ListParagraph"/>
        <w:numPr>
          <w:ilvl w:val="0"/>
          <w:numId w:val="41"/>
        </w:numPr>
        <w:spacing w:line="259" w:lineRule="auto"/>
      </w:pPr>
      <w:r>
        <w:t>In cazul drumurilor județene  nou construite conectate la TEN T  (noduri rutiere), se asigura accesibilitate demonstrabila si unui alt judet?</w:t>
      </w:r>
      <w:r>
        <w:tab/>
      </w:r>
      <w:r>
        <w:tab/>
      </w:r>
    </w:p>
    <w:p w14:paraId="13270531" w14:textId="6A4B4E18" w:rsidR="009E5912" w:rsidRPr="009E5912" w:rsidRDefault="009E5912" w:rsidP="009E5912">
      <w:pPr>
        <w:pStyle w:val="ListParagraph"/>
        <w:numPr>
          <w:ilvl w:val="0"/>
          <w:numId w:val="41"/>
        </w:numPr>
        <w:spacing w:line="259" w:lineRule="auto"/>
      </w:pPr>
      <w:r w:rsidRPr="009E5912">
        <w:t xml:space="preserve"> Proiectul prevede creșterea portanței</w:t>
      </w:r>
      <w:r>
        <w:t>?</w:t>
      </w:r>
    </w:p>
    <w:p w14:paraId="73D771E8" w14:textId="553688A9" w:rsidR="00AF687C" w:rsidRDefault="0064116E" w:rsidP="009E5912">
      <w:pPr>
        <w:pStyle w:val="ListParagraph"/>
        <w:numPr>
          <w:ilvl w:val="0"/>
          <w:numId w:val="41"/>
        </w:numPr>
        <w:spacing w:line="259" w:lineRule="auto"/>
        <w:jc w:val="left"/>
      </w:pPr>
      <w:r>
        <w:t>Se a</w:t>
      </w:r>
      <w:r w:rsidR="009E5912" w:rsidRPr="009E5912">
        <w:t>sigura</w:t>
      </w:r>
      <w:r>
        <w:t xml:space="preserve"> prin implementarea proiectului</w:t>
      </w:r>
      <w:r w:rsidR="009E5912" w:rsidRPr="009E5912">
        <w:t xml:space="preserve"> creșter</w:t>
      </w:r>
      <w:r w:rsidR="00AF687C">
        <w:t>ea</w:t>
      </w:r>
      <w:r w:rsidR="009E5912" w:rsidRPr="009E5912">
        <w:t xml:space="preserve"> vitezei medii de deplasare pe traseul/drum județean</w:t>
      </w:r>
      <w:r w:rsidR="00AF687C">
        <w:t>?</w:t>
      </w:r>
    </w:p>
    <w:p w14:paraId="3C0469FB" w14:textId="20890BAB" w:rsidR="00AF687C" w:rsidRPr="00AF687C" w:rsidRDefault="00AF687C" w:rsidP="00AF687C">
      <w:pPr>
        <w:pStyle w:val="ListParagraph"/>
        <w:numPr>
          <w:ilvl w:val="0"/>
          <w:numId w:val="41"/>
        </w:numPr>
        <w:spacing w:line="259" w:lineRule="auto"/>
      </w:pPr>
      <w:r w:rsidRPr="00AF687C">
        <w:t>Proiectul vizează un drum județean/traseu deservit de transportul public de călători , iar proiectul vizează și modernizarea/construirea de stații pentru pasageri și/ sau alveole pentru m</w:t>
      </w:r>
      <w:r>
        <w:t>ijloacele de transport public, stimulând transportul public de căalători?</w:t>
      </w:r>
      <w:r w:rsidRPr="00AF687C">
        <w:t xml:space="preserve">  </w:t>
      </w:r>
    </w:p>
    <w:p w14:paraId="74625851" w14:textId="469EE633" w:rsidR="00AF687C" w:rsidRPr="00AF687C" w:rsidRDefault="00AF687C" w:rsidP="00AF687C">
      <w:pPr>
        <w:pStyle w:val="ListParagraph"/>
        <w:numPr>
          <w:ilvl w:val="0"/>
          <w:numId w:val="41"/>
        </w:numPr>
        <w:spacing w:line="259" w:lineRule="auto"/>
      </w:pPr>
      <w:r>
        <w:t>D</w:t>
      </w:r>
      <w:r w:rsidRPr="00AF687C">
        <w:t xml:space="preserve">rumul(rile) județen(e) ce fac obiectul proiectului asigură accesul </w:t>
      </w:r>
      <w:r>
        <w:t xml:space="preserve">și </w:t>
      </w:r>
      <w:r w:rsidRPr="00AF687C">
        <w:t xml:space="preserve">către  porturi fluviale/maritime, aeroporturi, gări feroviare </w:t>
      </w:r>
      <w:r>
        <w:t>?</w:t>
      </w:r>
    </w:p>
    <w:p w14:paraId="68CD08FF" w14:textId="77777777" w:rsidR="00AF687C" w:rsidRDefault="00AF687C" w:rsidP="00AF687C">
      <w:pPr>
        <w:pStyle w:val="ListParagraph"/>
        <w:numPr>
          <w:ilvl w:val="0"/>
          <w:numId w:val="41"/>
        </w:numPr>
        <w:spacing w:line="259" w:lineRule="auto"/>
        <w:jc w:val="left"/>
      </w:pPr>
      <w:r w:rsidRPr="00AF687C">
        <w:lastRenderedPageBreak/>
        <w:t xml:space="preserve">Proiectul vizează </w:t>
      </w:r>
      <w:r>
        <w:t>DJ</w:t>
      </w:r>
      <w:r w:rsidRPr="00AF687C">
        <w:t xml:space="preserve"> care asigură accesul zonelor rurale către z</w:t>
      </w:r>
      <w:r>
        <w:t>one urbane?</w:t>
      </w:r>
      <w:r w:rsidR="009E5912" w:rsidRPr="009E5912">
        <w:tab/>
      </w:r>
    </w:p>
    <w:p w14:paraId="7194A7DE" w14:textId="77777777" w:rsidR="00AF687C" w:rsidRDefault="00AF687C" w:rsidP="00AF687C">
      <w:pPr>
        <w:pStyle w:val="ListParagraph"/>
        <w:numPr>
          <w:ilvl w:val="0"/>
          <w:numId w:val="41"/>
        </w:numPr>
        <w:spacing w:line="259" w:lineRule="auto"/>
        <w:jc w:val="left"/>
      </w:pPr>
      <w:r w:rsidRPr="00AF687C">
        <w:t>Proiectul vizează un drum județean/traseu care va contine si piste de bicilisti nou construite sau modernizate, în lungime însumată de minim  1 km, si sau trotuare/trasee pietonale și/sau aliniamente</w:t>
      </w:r>
      <w:r>
        <w:t xml:space="preserve"> de arbori de-a lungul drumului?</w:t>
      </w:r>
    </w:p>
    <w:p w14:paraId="2AAFF9BE" w14:textId="77777777" w:rsidR="0057059E" w:rsidRDefault="00AF687C" w:rsidP="00AF687C">
      <w:pPr>
        <w:pStyle w:val="ListParagraph"/>
        <w:numPr>
          <w:ilvl w:val="0"/>
          <w:numId w:val="41"/>
        </w:numPr>
        <w:spacing w:line="259" w:lineRule="auto"/>
      </w:pPr>
      <w:r w:rsidRPr="00AF687C">
        <w:t>Proiectul vizează un drum județean/traseu care are conform studiului/ studiilor de trafic</w:t>
      </w:r>
      <w:r w:rsidR="002A7A0B">
        <w:t>, etc</w:t>
      </w:r>
      <w:r w:rsidRPr="00AF687C">
        <w:t xml:space="preserve"> un trafic auto relevant</w:t>
      </w:r>
      <w:r>
        <w:t>?</w:t>
      </w:r>
      <w:r w:rsidRPr="00AF687C">
        <w:tab/>
      </w:r>
    </w:p>
    <w:p w14:paraId="487DC55F" w14:textId="47D8FFEA" w:rsidR="00E704E8" w:rsidRDefault="0057059E" w:rsidP="0057059E">
      <w:pPr>
        <w:pStyle w:val="ListParagraph"/>
        <w:spacing w:line="259" w:lineRule="auto"/>
      </w:pPr>
      <w:r>
        <w:t>Precum si alte informatii considerate relevante din perspectiva prevederilor grilei de verificare partea a doua.</w:t>
      </w:r>
      <w:r w:rsidR="00AF687C" w:rsidRPr="00AF687C">
        <w:tab/>
      </w:r>
      <w:r w:rsidR="00AF687C" w:rsidRPr="00AF687C">
        <w:tab/>
      </w:r>
      <w:r w:rsidR="00E704E8" w:rsidRPr="00E704E8">
        <w:tab/>
      </w:r>
      <w:r w:rsidR="00E704E8" w:rsidRPr="00E704E8">
        <w:tab/>
      </w:r>
    </w:p>
    <w:p w14:paraId="2C95D85E" w14:textId="4F5B550D" w:rsidR="00EB791A" w:rsidRDefault="00EB791A" w:rsidP="00EB791A">
      <w:pPr>
        <w:pStyle w:val="Heading1"/>
        <w:ind w:left="1021"/>
      </w:pPr>
      <w:bookmarkStart w:id="46" w:name="_Toc468632551"/>
      <w:r w:rsidRPr="00EB791A">
        <w:t>Maturitatea proiectului</w:t>
      </w:r>
      <w:bookmarkEnd w:id="46"/>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EB791A">
      <w:r w:rsidRPr="00B43BA0">
        <w:rPr>
          <w:noProof/>
          <w:lang w:val="en-US"/>
        </w:rPr>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EB791A">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EB791A">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2FCDC632" w:rsidR="00EB791A" w:rsidRPr="00EB791A" w:rsidRDefault="00EB791A" w:rsidP="00EB791A">
      <w:r w:rsidRPr="00EB791A">
        <w:t xml:space="preserve">Detaliați gradul de pregătire a proiectului, făcând referire la stadiul obținerii Autorizației de Construire,  la </w:t>
      </w:r>
      <w:r w:rsidR="00DB345C">
        <w:t xml:space="preserve">data de </w:t>
      </w:r>
      <w:r w:rsidRPr="00EB791A">
        <w:t>atribuire</w:t>
      </w:r>
      <w:r w:rsidR="00DB345C">
        <w:t xml:space="preserve"> </w:t>
      </w:r>
      <w:r w:rsidRPr="00EB791A">
        <w:t>a contractului de lucrări</w:t>
      </w:r>
      <w:r w:rsidR="00515709">
        <w:t xml:space="preserve"> etc</w:t>
      </w:r>
      <w:r w:rsidRPr="00EB791A">
        <w:t>.</w:t>
      </w:r>
    </w:p>
    <w:p w14:paraId="5F517EB6" w14:textId="5A34C13E" w:rsidR="00A35C2C" w:rsidRDefault="00A35C2C" w:rsidP="00A35C2C">
      <w:pPr>
        <w:pStyle w:val="Heading1"/>
      </w:pPr>
      <w:bookmarkStart w:id="47" w:name="_Toc448400252"/>
      <w:bookmarkStart w:id="48" w:name="_Toc468632552"/>
      <w:r>
        <w:t>Indicatori prestabiliți</w:t>
      </w:r>
      <w:bookmarkEnd w:id="47"/>
      <w:bookmarkEnd w:id="48"/>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6A91BD79" w:rsidR="00DB6023" w:rsidRDefault="00F15005" w:rsidP="00262FCE">
      <w:pPr>
        <w:spacing w:line="259" w:lineRule="auto"/>
        <w:jc w:val="left"/>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262FCE">
      <w:pPr>
        <w:spacing w:line="259" w:lineRule="auto"/>
        <w:jc w:val="left"/>
      </w:pPr>
    </w:p>
    <w:p w14:paraId="06437EB2" w14:textId="7E219581" w:rsidR="00F15005" w:rsidRDefault="00591AC0" w:rsidP="00262FCE">
      <w:pPr>
        <w:spacing w:line="259" w:lineRule="auto"/>
        <w:jc w:val="left"/>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w:t>
      </w:r>
      <w:r w:rsidR="00F15005">
        <w:t xml:space="preserve"> rezultat:</w:t>
      </w:r>
    </w:p>
    <w:p w14:paraId="411E9819" w14:textId="77777777" w:rsidR="00F15005" w:rsidRPr="00F15005" w:rsidRDefault="00F15005" w:rsidP="00F15005">
      <w:pPr>
        <w:numPr>
          <w:ilvl w:val="0"/>
          <w:numId w:val="34"/>
        </w:numPr>
        <w:spacing w:line="259" w:lineRule="auto"/>
        <w:jc w:val="left"/>
      </w:pPr>
      <w:r w:rsidRPr="00F15005">
        <w:t>1S25 – Populația deservită de o infrastructură secundară modernizată care asigură accesul la coridoarele TEN-T</w:t>
      </w:r>
    </w:p>
    <w:p w14:paraId="582C6F67" w14:textId="6C617C6A" w:rsidR="00A35C2C" w:rsidRDefault="00F15005" w:rsidP="00262FCE">
      <w:pPr>
        <w:spacing w:line="259" w:lineRule="auto"/>
        <w:jc w:val="left"/>
      </w:pPr>
      <w:r>
        <w:lastRenderedPageBreak/>
        <w:t>respectiv de</w:t>
      </w:r>
      <w:r w:rsidR="00066325" w:rsidRPr="00591AC0">
        <w:t xml:space="preserve"> realizare</w:t>
      </w:r>
      <w:r w:rsidR="005836D1" w:rsidRPr="00591AC0">
        <w:t>:</w:t>
      </w:r>
    </w:p>
    <w:p w14:paraId="1D7A30AC" w14:textId="63DC7430" w:rsidR="00066325" w:rsidRPr="00F15005" w:rsidRDefault="000851DC" w:rsidP="000851DC">
      <w:pPr>
        <w:pStyle w:val="ListParagraph"/>
        <w:numPr>
          <w:ilvl w:val="0"/>
          <w:numId w:val="34"/>
        </w:numPr>
        <w:spacing w:line="259" w:lineRule="auto"/>
        <w:jc w:val="left"/>
      </w:pPr>
      <w:r w:rsidRPr="00F15005">
        <w:t>CO13</w:t>
      </w:r>
      <w:r w:rsidR="00066325" w:rsidRPr="00F15005">
        <w:t xml:space="preserve"> –</w:t>
      </w:r>
      <w:r w:rsidRPr="00F15005">
        <w:t>Lungimea totală a drumurilor nou construite</w:t>
      </w:r>
    </w:p>
    <w:p w14:paraId="11AA5D31" w14:textId="77777777" w:rsidR="000851DC" w:rsidRPr="00F15005" w:rsidRDefault="000851DC" w:rsidP="000851DC">
      <w:pPr>
        <w:pStyle w:val="ListParagraph"/>
        <w:numPr>
          <w:ilvl w:val="0"/>
          <w:numId w:val="34"/>
        </w:numPr>
        <w:spacing w:line="259" w:lineRule="auto"/>
        <w:jc w:val="left"/>
      </w:pPr>
      <w:r w:rsidRPr="00F15005">
        <w:t>CO14</w:t>
      </w:r>
      <w:r w:rsidR="00066325" w:rsidRPr="00F15005">
        <w:t xml:space="preserve"> –</w:t>
      </w:r>
      <w:r w:rsidRPr="00F15005">
        <w:t xml:space="preserve"> Lungimea totală a drumurilor reconstruite sau modernizate </w:t>
      </w:r>
    </w:p>
    <w:p w14:paraId="7DE5D150" w14:textId="4FC5EA9B" w:rsidR="00D02FE5" w:rsidRPr="00262FCE" w:rsidRDefault="00D02FE5" w:rsidP="000851DC">
      <w:pPr>
        <w:spacing w:line="259" w:lineRule="auto"/>
        <w:ind w:left="360"/>
        <w:jc w:val="left"/>
      </w:pPr>
      <w:r>
        <w:t xml:space="preserve">Câmpul </w:t>
      </w:r>
      <w:r w:rsidRPr="000851DC">
        <w:rPr>
          <w:b/>
        </w:rPr>
        <w:t>Anul de referință</w:t>
      </w:r>
      <w:r>
        <w:t xml:space="preserve"> se va completa cu anul estimat pentru finalizarea implementării proiectului</w:t>
      </w:r>
    </w:p>
    <w:p w14:paraId="74D41AA1" w14:textId="77777777" w:rsidR="003E15B5" w:rsidRPr="003E15B5" w:rsidRDefault="003E15B5" w:rsidP="003E15B5">
      <w:pPr>
        <w:pStyle w:val="Heading1"/>
      </w:pPr>
      <w:bookmarkStart w:id="49" w:name="_Toc448138154"/>
      <w:bookmarkStart w:id="50" w:name="_Toc448400254"/>
      <w:bookmarkStart w:id="51" w:name="_Toc468632553"/>
      <w:r w:rsidRPr="003E15B5">
        <w:t>Plan de achiziții</w:t>
      </w:r>
      <w:bookmarkEnd w:id="49"/>
      <w:bookmarkEnd w:id="50"/>
      <w:bookmarkEnd w:id="51"/>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val="en-US"/>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233964C4"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2" w:name="_Toc448138155"/>
      <w:bookmarkStart w:id="53" w:name="_Toc448400255"/>
      <w:bookmarkStart w:id="54" w:name="_Toc468632554"/>
      <w:r w:rsidRPr="003E15B5">
        <w:t>Resurse umane implicate</w:t>
      </w:r>
      <w:bookmarkEnd w:id="52"/>
      <w:bookmarkEnd w:id="53"/>
      <w:bookmarkEnd w:id="54"/>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240CAD">
      <w:pPr>
        <w:spacing w:line="259" w:lineRule="auto"/>
        <w:ind w:hanging="270"/>
        <w:jc w:val="left"/>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240CAD">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240CAD">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461717A0" w:rsidR="00AA02F1" w:rsidRDefault="00AA02F1" w:rsidP="00371BA7">
      <w:pPr>
        <w:spacing w:line="259" w:lineRule="auto"/>
        <w:jc w:val="left"/>
      </w:pPr>
      <w:r>
        <w:t xml:space="preserve">Corelați informațiile </w:t>
      </w:r>
      <w:r w:rsidR="00BC53B9">
        <w:t>din cererea de finanțare și anexele acesteia dacă este cazul.</w:t>
      </w:r>
    </w:p>
    <w:p w14:paraId="682C7B52" w14:textId="1493D283" w:rsidR="00AA02F1" w:rsidRDefault="00AA02F1" w:rsidP="00371BA7">
      <w:pPr>
        <w:spacing w:line="259" w:lineRule="auto"/>
        <w:jc w:val="left"/>
      </w:pPr>
      <w:r>
        <w:t>Cheltuielile cu salariile membrilor echipei de proiect nu sunt eligibile.</w:t>
      </w:r>
    </w:p>
    <w:p w14:paraId="6A376A59" w14:textId="530B470E" w:rsidR="003E15B5"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EAB8730" w14:textId="6E177F49" w:rsidR="006E3B58" w:rsidRDefault="00BC11FD" w:rsidP="00371BA7">
      <w:pPr>
        <w:spacing w:line="259" w:lineRule="auto"/>
        <w:jc w:val="left"/>
      </w:pPr>
      <w:r>
        <w:t>Secțiunea ”Resurse umane implicate” poate fi completată inclusiv prin încărcarea CV-urilor, respectiv a fișelor de post, în format PDF.</w:t>
      </w:r>
    </w:p>
    <w:p w14:paraId="0DD5757D" w14:textId="4B6EBA90" w:rsidR="009E5912" w:rsidRDefault="009E5912" w:rsidP="009E5912">
      <w:pPr>
        <w:spacing w:line="259" w:lineRule="auto"/>
        <w:jc w:val="left"/>
      </w:pPr>
      <w:r>
        <w:t xml:space="preserve">Resursele umane (echipa de proiect) sa fie clar definite şi  adecvate pentru implementarea proiectului, iar echipa de proiect propusă are experiența, competențele profesionale și calificările necesare pentru domeniul în care se încadrează proiectul. </w:t>
      </w:r>
    </w:p>
    <w:p w14:paraId="167B0D35" w14:textId="375A66DB" w:rsidR="009E5912" w:rsidRPr="00371BA7" w:rsidRDefault="009E5912" w:rsidP="009E5912">
      <w:pPr>
        <w:spacing w:line="259" w:lineRule="auto"/>
        <w:jc w:val="left"/>
      </w:pPr>
      <w:r>
        <w:t>Se va mentiona dacă solicitantul a mai gestionat proiecte finanţate din fonduri publice, dintre care cel puţin unul de complexitate şi valoare similară prezentului proiect.</w:t>
      </w:r>
    </w:p>
    <w:p w14:paraId="53A3BEA3" w14:textId="77777777" w:rsidR="003E15B5" w:rsidRDefault="003E15B5" w:rsidP="003E15B5">
      <w:pPr>
        <w:pStyle w:val="Heading1"/>
      </w:pPr>
      <w:bookmarkStart w:id="55" w:name="_Toc448138158"/>
      <w:bookmarkStart w:id="56" w:name="_Toc448400258"/>
      <w:bookmarkStart w:id="57" w:name="_Toc468632555"/>
      <w:r w:rsidRPr="003E15B5">
        <w:t>Resurse materiale implicate</w:t>
      </w:r>
      <w:bookmarkEnd w:id="55"/>
      <w:bookmarkEnd w:id="56"/>
      <w:bookmarkEnd w:id="57"/>
      <w:r w:rsidRPr="003E15B5">
        <w:t xml:space="preserve"> </w:t>
      </w:r>
    </w:p>
    <w:p w14:paraId="342E3992" w14:textId="06B93D79" w:rsidR="004F79B8" w:rsidRDefault="004F79B8" w:rsidP="004F79B8">
      <w:pPr>
        <w:pStyle w:val="ListParagraph"/>
        <w:numPr>
          <w:ilvl w:val="0"/>
          <w:numId w:val="39"/>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F79B8">
      <w:pPr>
        <w:pStyle w:val="ListParagraph"/>
        <w:numPr>
          <w:ilvl w:val="0"/>
          <w:numId w:val="39"/>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F79B8">
      <w:pPr>
        <w:pStyle w:val="ListParagraph"/>
        <w:numPr>
          <w:ilvl w:val="0"/>
          <w:numId w:val="39"/>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4F79B8">
      <w:pPr>
        <w:pStyle w:val="ListParagraph"/>
      </w:pPr>
    </w:p>
    <w:p w14:paraId="6A7836C3" w14:textId="0628A2F1" w:rsidR="004F79B8" w:rsidRDefault="004F79B8" w:rsidP="004F79B8">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4F79B8">
      <w:pPr>
        <w:pStyle w:val="ListParagraph"/>
      </w:pPr>
      <w:r w:rsidRPr="004F79B8">
        <w:t>Se va completa în mod similar pentru fiecare localizare a proiectului</w:t>
      </w:r>
      <w:r>
        <w:t>.</w:t>
      </w:r>
    </w:p>
    <w:p w14:paraId="01F6365A" w14:textId="77777777" w:rsidR="004F79B8" w:rsidRDefault="004F79B8" w:rsidP="004F79B8">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4F79B8">
      <w:pPr>
        <w:pStyle w:val="ListParagraph"/>
      </w:pPr>
      <w:r>
        <w:t>unde este localizată</w:t>
      </w:r>
    </w:p>
    <w:p w14:paraId="70EBB514" w14:textId="77777777" w:rsidR="0047659B" w:rsidRDefault="0047659B" w:rsidP="0047659B">
      <w:pPr>
        <w:pStyle w:val="ListParagraph"/>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47659B">
      <w:pPr>
        <w:pStyle w:val="ListParagraph"/>
      </w:pPr>
      <w:r>
        <w:t>materială</w:t>
      </w:r>
    </w:p>
    <w:p w14:paraId="079A576F" w14:textId="77777777" w:rsidR="0047659B" w:rsidRDefault="0047659B" w:rsidP="0047659B">
      <w:pPr>
        <w:pStyle w:val="ListParagraph"/>
      </w:pPr>
      <w:r>
        <w:t>Se vor preciza resursele materiale aferente activităţilor prevăzute prin proiect:</w:t>
      </w:r>
    </w:p>
    <w:p w14:paraId="7EECE048" w14:textId="7E73FE0C" w:rsidR="0047659B" w:rsidRDefault="0047659B" w:rsidP="0047659B">
      <w:pPr>
        <w:pStyle w:val="ListParagraph"/>
      </w:pPr>
      <w:r>
        <w:t xml:space="preserve">- informațiile privind terenul unde urmează a se realiza investiția. </w:t>
      </w:r>
    </w:p>
    <w:p w14:paraId="50E4B8C4" w14:textId="403D5077" w:rsidR="0047659B" w:rsidRDefault="0047659B" w:rsidP="0047659B">
      <w:pPr>
        <w:pStyle w:val="ListParagraph"/>
      </w:pPr>
      <w:r>
        <w:t>Pentru proiectele ce prevăd lucrări de infrastructură se va menționa inclusiv nr. cadastral și suprafața terenului pe care se realizează investiția.</w:t>
      </w:r>
    </w:p>
    <w:p w14:paraId="2C9F3BF2" w14:textId="48C813C0" w:rsidR="0047659B" w:rsidRDefault="0047659B" w:rsidP="0047659B">
      <w:pPr>
        <w:pStyle w:val="ListParagraph"/>
      </w:pPr>
      <w:r>
        <w:lastRenderedPageBreak/>
        <w:t>În cazul în care proiectul vizează mai multe suprafețe de teren, se va preciza nr.cadastral pentru fiecare dintre acestea (ex. arii naturale protejate, situri contaminate, prevenirea inundațiilor etc.).</w:t>
      </w:r>
    </w:p>
    <w:p w14:paraId="29EA2AAC" w14:textId="5F72B6A5" w:rsidR="0047659B" w:rsidRDefault="0047659B" w:rsidP="0047659B">
      <w:pPr>
        <w:pStyle w:val="ListParagraph"/>
      </w:pPr>
      <w:r>
        <w:t>Se va menționa numărul, data și tipul documentului prin care se constituie dreptul de a realiza implementarea proiectului, în conformitate cu prevederile ghidului general/specifice.</w:t>
      </w:r>
    </w:p>
    <w:p w14:paraId="5B1F76C8" w14:textId="33FAEF30" w:rsidR="0047659B" w:rsidRDefault="0047659B" w:rsidP="0047659B">
      <w:pPr>
        <w:pStyle w:val="ListParagraph"/>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47659B">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48D54CA1" w14:textId="03427BEC" w:rsidR="0047659B" w:rsidRDefault="0047659B" w:rsidP="0047659B">
      <w:pPr>
        <w:pStyle w:val="ListParagraph"/>
        <w:rPr>
          <w:color w:val="000000" w:themeColor="text1"/>
        </w:rPr>
      </w:pPr>
      <w:r w:rsidRPr="0047659B">
        <w:rPr>
          <w:b/>
          <w:color w:val="2E74B5" w:themeColor="accent1"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47659B">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47659B">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1B65AE">
      <w:pPr>
        <w:pStyle w:val="Heading1"/>
      </w:pPr>
      <w:bookmarkStart w:id="58" w:name="_Toc448138159"/>
      <w:bookmarkStart w:id="59" w:name="_Toc448400259"/>
      <w:bookmarkStart w:id="60" w:name="_Toc468632556"/>
      <w:r w:rsidRPr="001B65AE">
        <w:t>Activități previzionate</w:t>
      </w:r>
      <w:bookmarkEnd w:id="58"/>
      <w:bookmarkEnd w:id="59"/>
      <w:bookmarkEnd w:id="60"/>
      <w:r w:rsidRPr="001B65AE">
        <w:t xml:space="preserve"> </w:t>
      </w:r>
    </w:p>
    <w:p w14:paraId="0F01A1B9" w14:textId="7BA91E0B" w:rsidR="001B65AE" w:rsidRDefault="001B65AE"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371BA7">
      <w:pPr>
        <w:spacing w:line="259" w:lineRule="auto"/>
        <w:jc w:val="left"/>
      </w:pP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6B517A">
      <w:pPr>
        <w:pStyle w:val="ListParagraph"/>
        <w:numPr>
          <w:ilvl w:val="0"/>
          <w:numId w:val="29"/>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6B517A">
      <w:pPr>
        <w:pStyle w:val="ListParagraph"/>
        <w:numPr>
          <w:ilvl w:val="0"/>
          <w:numId w:val="29"/>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6B517A">
      <w:pPr>
        <w:pStyle w:val="ListParagraph"/>
        <w:numPr>
          <w:ilvl w:val="1"/>
          <w:numId w:val="29"/>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6B517A">
      <w:pPr>
        <w:pStyle w:val="ListParagraph"/>
        <w:numPr>
          <w:ilvl w:val="1"/>
          <w:numId w:val="29"/>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6B517A">
      <w:pPr>
        <w:pStyle w:val="ListParagraph"/>
        <w:numPr>
          <w:ilvl w:val="0"/>
          <w:numId w:val="29"/>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6B517A">
      <w:pPr>
        <w:pStyle w:val="ListParagraph"/>
        <w:numPr>
          <w:ilvl w:val="0"/>
          <w:numId w:val="29"/>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6B517A">
      <w:pPr>
        <w:pStyle w:val="ListParagraph"/>
        <w:numPr>
          <w:ilvl w:val="0"/>
          <w:numId w:val="29"/>
        </w:numPr>
        <w:spacing w:line="259" w:lineRule="auto"/>
      </w:pPr>
      <w:r w:rsidRPr="00BD5E43">
        <w:rPr>
          <w:b/>
          <w:color w:val="2E74B5" w:themeColor="accent1" w:themeShade="BF"/>
        </w:rPr>
        <w:lastRenderedPageBreak/>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6B517A">
      <w:pPr>
        <w:spacing w:line="259" w:lineRule="auto"/>
      </w:pPr>
    </w:p>
    <w:p w14:paraId="175DAE95" w14:textId="77777777" w:rsidR="002915F2" w:rsidRDefault="002915F2" w:rsidP="006B517A">
      <w:pPr>
        <w:spacing w:line="259" w:lineRule="auto"/>
      </w:pPr>
      <w:r>
        <w:t>Acolo unde este cazul, includeți (sub)activități referitoare la:</w:t>
      </w:r>
    </w:p>
    <w:p w14:paraId="49A51033" w14:textId="2CD8ABFA" w:rsidR="002915F2" w:rsidRDefault="002915F2" w:rsidP="006B517A">
      <w:pPr>
        <w:pStyle w:val="ListParagraph"/>
        <w:numPr>
          <w:ilvl w:val="0"/>
          <w:numId w:val="30"/>
        </w:numPr>
        <w:spacing w:line="259" w:lineRule="auto"/>
      </w:pPr>
      <w:r>
        <w:t>Elaborarea cererii de finanțare</w:t>
      </w:r>
    </w:p>
    <w:p w14:paraId="0F4A53DD" w14:textId="158E58C7" w:rsidR="002915F2" w:rsidRDefault="002915F2" w:rsidP="006B517A">
      <w:pPr>
        <w:pStyle w:val="ListParagraph"/>
        <w:numPr>
          <w:ilvl w:val="0"/>
          <w:numId w:val="30"/>
        </w:numPr>
        <w:spacing w:line="259" w:lineRule="auto"/>
      </w:pPr>
      <w:r>
        <w:t>Elaborarea documentațiilor de atribuire a contractelor de achiziție și derularea procedurilor de atribuire aferente</w:t>
      </w:r>
    </w:p>
    <w:p w14:paraId="10F07A2D" w14:textId="1850FF13" w:rsidR="002915F2" w:rsidRDefault="002915F2" w:rsidP="006B517A">
      <w:pPr>
        <w:pStyle w:val="ListParagraph"/>
        <w:numPr>
          <w:ilvl w:val="0"/>
          <w:numId w:val="30"/>
        </w:numPr>
        <w:spacing w:line="259" w:lineRule="auto"/>
      </w:pPr>
      <w:r>
        <w:t>Execuția și monitorizarea fiecăruia din contractele de achiziție lucrări, bunuri, servicii</w:t>
      </w:r>
    </w:p>
    <w:p w14:paraId="76564627" w14:textId="2AD599F3" w:rsidR="002915F2" w:rsidRDefault="002915F2" w:rsidP="006B517A">
      <w:pPr>
        <w:pStyle w:val="ListParagraph"/>
        <w:numPr>
          <w:ilvl w:val="0"/>
          <w:numId w:val="30"/>
        </w:numPr>
        <w:spacing w:line="259" w:lineRule="auto"/>
      </w:pPr>
      <w:r>
        <w:t>Raportarea progresului în implementarea proiectului, conform prevederilor contractului de finanțare</w:t>
      </w:r>
    </w:p>
    <w:p w14:paraId="73AC968B" w14:textId="0E80A670" w:rsidR="002915F2" w:rsidRDefault="002915F2" w:rsidP="006B517A">
      <w:pPr>
        <w:pStyle w:val="ListParagraph"/>
        <w:numPr>
          <w:ilvl w:val="0"/>
          <w:numId w:val="30"/>
        </w:numPr>
        <w:spacing w:line="259" w:lineRule="auto"/>
      </w:pPr>
      <w:r>
        <w:t>Implementarea măsurilor de informare și publicitate obligatorii, conform prevederilor contractului de finanțare</w:t>
      </w:r>
    </w:p>
    <w:p w14:paraId="59ED97D8" w14:textId="60F81F8F" w:rsidR="002915F2" w:rsidRDefault="002915F2" w:rsidP="006B517A">
      <w:pPr>
        <w:pStyle w:val="ListParagraph"/>
        <w:numPr>
          <w:ilvl w:val="0"/>
          <w:numId w:val="30"/>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5499D">
      <w:pPr>
        <w:pStyle w:val="Heading1"/>
      </w:pPr>
      <w:bookmarkStart w:id="61" w:name="_Toc448138160"/>
      <w:bookmarkStart w:id="62" w:name="_Toc448400260"/>
      <w:bookmarkStart w:id="63" w:name="_Toc468632557"/>
      <w:r>
        <w:t xml:space="preserve">Buget – </w:t>
      </w:r>
      <w:r w:rsidR="00D5499D" w:rsidRPr="00D5499D">
        <w:t>Activități</w:t>
      </w:r>
      <w:r>
        <w:t xml:space="preserve"> </w:t>
      </w:r>
      <w:r w:rsidR="00D5499D" w:rsidRPr="00D5499D">
        <w:t>și cheltuieli</w:t>
      </w:r>
      <w:bookmarkEnd w:id="61"/>
      <w:bookmarkEnd w:id="62"/>
      <w:bookmarkEnd w:id="63"/>
    </w:p>
    <w:p w14:paraId="71FCD3F9" w14:textId="0B5CEADA" w:rsidR="00511086" w:rsidRDefault="00511086" w:rsidP="00511086"/>
    <w:p w14:paraId="06AA562F" w14:textId="77777777" w:rsidR="00511086" w:rsidRPr="00511086" w:rsidRDefault="00511086" w:rsidP="00511086"/>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6B517A">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6B517A">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6B517A">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6B517A">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6B517A">
      <w:pPr>
        <w:spacing w:line="259" w:lineRule="auto"/>
      </w:pP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45C310CD" w14:textId="2E2F4006" w:rsidR="00245CAE" w:rsidRDefault="00245CAE" w:rsidP="00C940BE">
      <w:pPr>
        <w:spacing w:line="259" w:lineRule="auto"/>
        <w:ind w:hanging="180"/>
        <w:jc w:val="left"/>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6B517A">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40B97231" w14:textId="77777777" w:rsidR="004A0053" w:rsidRDefault="006521B7" w:rsidP="00C84EA7">
      <w:pPr>
        <w:pStyle w:val="ListParagraph"/>
        <w:numPr>
          <w:ilvl w:val="0"/>
          <w:numId w:val="31"/>
        </w:numPr>
        <w:spacing w:line="259" w:lineRule="auto"/>
      </w:pPr>
      <w:r w:rsidRPr="00FD5DF5">
        <w:lastRenderedPageBreak/>
        <w:t>Se bifeaza opțiunea ”</w:t>
      </w:r>
      <w:r w:rsidRPr="004A0053">
        <w:rPr>
          <w:b/>
          <w:color w:val="2E74B5" w:themeColor="accent1" w:themeShade="BF"/>
        </w:rPr>
        <w:t>Regiuni mai putin dezvoltate</w:t>
      </w:r>
      <w:r w:rsidRPr="00FD5DF5">
        <w:t xml:space="preserve">” </w:t>
      </w:r>
    </w:p>
    <w:p w14:paraId="747F78BC" w14:textId="434171D9" w:rsidR="006521B7" w:rsidRPr="00FD5DF5" w:rsidRDefault="006521B7" w:rsidP="00C84EA7">
      <w:pPr>
        <w:pStyle w:val="ListParagraph"/>
        <w:numPr>
          <w:ilvl w:val="0"/>
          <w:numId w:val="31"/>
        </w:numPr>
        <w:spacing w:line="259" w:lineRule="auto"/>
      </w:pPr>
      <w:r w:rsidRPr="004A0053">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6B517A">
      <w:pPr>
        <w:pStyle w:val="ListParagraph"/>
        <w:numPr>
          <w:ilvl w:val="0"/>
          <w:numId w:val="31"/>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6B517A">
      <w:pPr>
        <w:pStyle w:val="ListParagraph"/>
        <w:numPr>
          <w:ilvl w:val="0"/>
          <w:numId w:val="31"/>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6B517A">
      <w:pPr>
        <w:pStyle w:val="ListParagraph"/>
        <w:numPr>
          <w:ilvl w:val="0"/>
          <w:numId w:val="31"/>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6B517A">
      <w:pPr>
        <w:pStyle w:val="ListParagraph"/>
        <w:numPr>
          <w:ilvl w:val="0"/>
          <w:numId w:val="31"/>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6B517A">
      <w:pPr>
        <w:pStyle w:val="ListParagraph"/>
        <w:numPr>
          <w:ilvl w:val="0"/>
          <w:numId w:val="31"/>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6B517A">
      <w:pPr>
        <w:pStyle w:val="ListParagraph"/>
        <w:numPr>
          <w:ilvl w:val="0"/>
          <w:numId w:val="31"/>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6B517A">
      <w:pPr>
        <w:pStyle w:val="ListParagraph"/>
        <w:numPr>
          <w:ilvl w:val="0"/>
          <w:numId w:val="31"/>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6B517A">
      <w:pPr>
        <w:pStyle w:val="ListParagraph"/>
        <w:numPr>
          <w:ilvl w:val="0"/>
          <w:numId w:val="31"/>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6B517A">
      <w:pPr>
        <w:pStyle w:val="ListParagraph"/>
        <w:numPr>
          <w:ilvl w:val="0"/>
          <w:numId w:val="31"/>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6B517A">
      <w:pPr>
        <w:pStyle w:val="ListParagraph"/>
        <w:numPr>
          <w:ilvl w:val="0"/>
          <w:numId w:val="31"/>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6B517A">
      <w:pPr>
        <w:pStyle w:val="ListParagraph"/>
        <w:numPr>
          <w:ilvl w:val="0"/>
          <w:numId w:val="31"/>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6B517A">
      <w:pPr>
        <w:pStyle w:val="ListParagraph"/>
        <w:numPr>
          <w:ilvl w:val="0"/>
          <w:numId w:val="31"/>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6B517A">
      <w:pPr>
        <w:pStyle w:val="ListParagraph"/>
        <w:numPr>
          <w:ilvl w:val="0"/>
          <w:numId w:val="31"/>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6B517A">
      <w:pPr>
        <w:pStyle w:val="ListParagraph"/>
        <w:numPr>
          <w:ilvl w:val="0"/>
          <w:numId w:val="31"/>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6FCB9A9" w:rsidR="006521B7" w:rsidRPr="00012DBF" w:rsidRDefault="006521B7" w:rsidP="006B517A">
      <w:pPr>
        <w:pStyle w:val="ListParagraph"/>
        <w:numPr>
          <w:ilvl w:val="0"/>
          <w:numId w:val="31"/>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6B517A">
      <w:pPr>
        <w:pStyle w:val="ListParagraph"/>
        <w:numPr>
          <w:ilvl w:val="0"/>
          <w:numId w:val="31"/>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6B517A">
      <w:pPr>
        <w:pStyle w:val="ListParagraph"/>
        <w:numPr>
          <w:ilvl w:val="0"/>
          <w:numId w:val="31"/>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6B517A">
      <w:pPr>
        <w:pStyle w:val="ListParagraph"/>
        <w:numPr>
          <w:ilvl w:val="0"/>
          <w:numId w:val="31"/>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6B517A">
      <w:pPr>
        <w:pStyle w:val="ListParagraph"/>
        <w:numPr>
          <w:ilvl w:val="0"/>
          <w:numId w:val="31"/>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6B517A">
      <w:pPr>
        <w:pStyle w:val="ListParagraph"/>
        <w:numPr>
          <w:ilvl w:val="0"/>
          <w:numId w:val="31"/>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800CA4" w14:textId="18F05650" w:rsidR="00D5499D" w:rsidRPr="00C41916" w:rsidRDefault="003E0748" w:rsidP="00C41916">
      <w:pPr>
        <w:spacing w:after="0" w:line="259" w:lineRule="auto"/>
        <w:rPr>
          <w:rFonts w:cstheme="minorHAnsi"/>
          <w:b/>
          <w:color w:val="2E74B5" w:themeColor="accent1" w:themeShade="BF"/>
          <w:sz w:val="20"/>
          <w:szCs w:val="20"/>
          <w:u w:val="single"/>
        </w:rPr>
      </w:pPr>
      <w:r w:rsidRPr="00C41916">
        <w:rPr>
          <w:rFonts w:cstheme="minorHAnsi"/>
          <w:b/>
          <w:color w:val="2E74B5" w:themeColor="accent1" w:themeShade="BF"/>
          <w:sz w:val="20"/>
          <w:szCs w:val="20"/>
          <w:u w:val="single"/>
        </w:rPr>
        <w:t>Categorii ș</w:t>
      </w:r>
      <w:r w:rsidR="00D5499D" w:rsidRPr="00C41916">
        <w:rPr>
          <w:rFonts w:cstheme="minorHAnsi"/>
          <w:b/>
          <w:color w:val="2E74B5" w:themeColor="accent1" w:themeShade="BF"/>
          <w:sz w:val="20"/>
          <w:szCs w:val="20"/>
          <w:u w:val="single"/>
        </w:rPr>
        <w:t xml:space="preserve">i subcategorii </w:t>
      </w:r>
      <w:r w:rsidRPr="00C41916">
        <w:rPr>
          <w:rFonts w:cstheme="minorHAnsi"/>
          <w:b/>
          <w:color w:val="2E74B5" w:themeColor="accent1" w:themeShade="BF"/>
          <w:sz w:val="20"/>
          <w:szCs w:val="20"/>
          <w:u w:val="single"/>
        </w:rPr>
        <w:t>de cheltuieli eligibile în acest</w:t>
      </w:r>
      <w:r w:rsidR="00AC3867" w:rsidRPr="00C41916">
        <w:rPr>
          <w:rFonts w:cstheme="minorHAnsi"/>
          <w:b/>
          <w:color w:val="2E74B5" w:themeColor="accent1" w:themeShade="BF"/>
          <w:sz w:val="20"/>
          <w:szCs w:val="20"/>
          <w:u w:val="single"/>
        </w:rPr>
        <w:t xml:space="preserve"> apel de proiecte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5948"/>
      </w:tblGrid>
      <w:tr w:rsidR="00C41916" w:rsidRPr="00C41916" w14:paraId="61493562" w14:textId="77777777" w:rsidTr="00C41916">
        <w:tc>
          <w:tcPr>
            <w:tcW w:w="3114" w:type="dxa"/>
            <w:shd w:val="clear" w:color="auto" w:fill="auto"/>
            <w:vAlign w:val="center"/>
          </w:tcPr>
          <w:p w14:paraId="1692447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Categorie</w:t>
            </w:r>
          </w:p>
        </w:tc>
        <w:tc>
          <w:tcPr>
            <w:tcW w:w="5948" w:type="dxa"/>
            <w:shd w:val="clear" w:color="auto" w:fill="auto"/>
            <w:vAlign w:val="center"/>
          </w:tcPr>
          <w:p w14:paraId="0458E4AB"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Subcategorie</w:t>
            </w:r>
          </w:p>
        </w:tc>
      </w:tr>
      <w:tr w:rsidR="00C41916" w:rsidRPr="00C41916" w14:paraId="117F2EE7" w14:textId="77777777" w:rsidTr="00C41916">
        <w:tc>
          <w:tcPr>
            <w:tcW w:w="3114" w:type="dxa"/>
            <w:shd w:val="clear" w:color="auto" w:fill="auto"/>
          </w:tcPr>
          <w:p w14:paraId="5091D27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7 - cheltuieli cu auditul achiziționat de beneficiar pentru proiect</w:t>
            </w:r>
          </w:p>
        </w:tc>
        <w:tc>
          <w:tcPr>
            <w:tcW w:w="5948" w:type="dxa"/>
            <w:shd w:val="clear" w:color="auto" w:fill="auto"/>
          </w:tcPr>
          <w:p w14:paraId="0543B4E3"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15 - cheltuieli cu auditul achiziționat de beneficiar pentru proiect</w:t>
            </w:r>
          </w:p>
        </w:tc>
      </w:tr>
      <w:tr w:rsidR="00C41916" w:rsidRPr="00C41916" w14:paraId="118B529C" w14:textId="77777777" w:rsidTr="00C41916">
        <w:trPr>
          <w:trHeight w:val="70"/>
        </w:trPr>
        <w:tc>
          <w:tcPr>
            <w:tcW w:w="3114" w:type="dxa"/>
            <w:vMerge w:val="restart"/>
            <w:shd w:val="clear" w:color="auto" w:fill="auto"/>
          </w:tcPr>
          <w:p w14:paraId="3907F0FD" w14:textId="77777777" w:rsidR="00C41916" w:rsidRDefault="00C41916" w:rsidP="00C41916">
            <w:pPr>
              <w:spacing w:after="0" w:line="259" w:lineRule="auto"/>
              <w:rPr>
                <w:rFonts w:cstheme="minorHAnsi"/>
                <w:b/>
                <w:i/>
                <w:color w:val="2E74B5" w:themeColor="accent1" w:themeShade="BF"/>
                <w:sz w:val="20"/>
                <w:szCs w:val="20"/>
              </w:rPr>
            </w:pPr>
          </w:p>
          <w:p w14:paraId="5736FD81" w14:textId="46189B3B"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8 - cheltuieli de informare, comunicare și publicitate</w:t>
            </w:r>
          </w:p>
        </w:tc>
        <w:tc>
          <w:tcPr>
            <w:tcW w:w="5948" w:type="dxa"/>
            <w:shd w:val="clear" w:color="auto" w:fill="auto"/>
          </w:tcPr>
          <w:p w14:paraId="73A8106E" w14:textId="77777777" w:rsidR="00C41916" w:rsidRPr="00C41916" w:rsidRDefault="00C41916" w:rsidP="00C41916">
            <w:pPr>
              <w:spacing w:after="0" w:line="259" w:lineRule="auto"/>
              <w:rPr>
                <w:rFonts w:cstheme="minorHAnsi"/>
                <w:b/>
                <w:i/>
                <w:color w:val="2E74B5" w:themeColor="accent1" w:themeShade="BF"/>
                <w:sz w:val="20"/>
                <w:szCs w:val="20"/>
              </w:rPr>
            </w:pPr>
          </w:p>
        </w:tc>
      </w:tr>
      <w:tr w:rsidR="00C41916" w:rsidRPr="00C41916" w14:paraId="49EDE3C0" w14:textId="77777777" w:rsidTr="00C41916">
        <w:tc>
          <w:tcPr>
            <w:tcW w:w="3114" w:type="dxa"/>
            <w:vMerge/>
            <w:shd w:val="clear" w:color="auto" w:fill="auto"/>
          </w:tcPr>
          <w:p w14:paraId="28ECEDE2"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246ECE52"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17 - cheltuieli de informare și publicitate pentru proiect, care rezultă din obligațiile beneficiarului</w:t>
            </w:r>
          </w:p>
        </w:tc>
      </w:tr>
      <w:tr w:rsidR="00C41916" w:rsidRPr="00C41916" w14:paraId="3B80688A" w14:textId="77777777" w:rsidTr="00C41916">
        <w:tc>
          <w:tcPr>
            <w:tcW w:w="3114" w:type="dxa"/>
            <w:vMerge/>
            <w:shd w:val="clear" w:color="auto" w:fill="auto"/>
          </w:tcPr>
          <w:p w14:paraId="46470CEC"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2EC7A136" w14:textId="3369D2A3" w:rsidR="00C41916" w:rsidRPr="00C41916" w:rsidRDefault="00B00289" w:rsidP="00C41916">
            <w:pPr>
              <w:spacing w:after="0" w:line="259" w:lineRule="auto"/>
              <w:rPr>
                <w:rFonts w:cstheme="minorHAnsi"/>
                <w:b/>
                <w:i/>
                <w:color w:val="2E74B5" w:themeColor="accent1" w:themeShade="BF"/>
                <w:sz w:val="20"/>
                <w:szCs w:val="20"/>
              </w:rPr>
            </w:pPr>
            <w:r>
              <w:rPr>
                <w:rFonts w:cstheme="minorHAnsi"/>
                <w:b/>
                <w:i/>
                <w:color w:val="2E74B5" w:themeColor="accent1" w:themeShade="BF"/>
                <w:sz w:val="20"/>
                <w:szCs w:val="20"/>
              </w:rPr>
              <w:t>18- cheltuieli de promovare a obiectivului de investitie</w:t>
            </w:r>
          </w:p>
        </w:tc>
      </w:tr>
      <w:tr w:rsidR="00C41916" w:rsidRPr="00C41916" w14:paraId="57DD0BDE" w14:textId="77777777" w:rsidTr="00C41916">
        <w:tc>
          <w:tcPr>
            <w:tcW w:w="3114" w:type="dxa"/>
            <w:vMerge w:val="restart"/>
            <w:shd w:val="clear" w:color="auto" w:fill="auto"/>
          </w:tcPr>
          <w:p w14:paraId="48373A6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12 - cheltuieli pentru obținerea și amenajarea terenului</w:t>
            </w:r>
          </w:p>
        </w:tc>
        <w:tc>
          <w:tcPr>
            <w:tcW w:w="5948" w:type="dxa"/>
            <w:shd w:val="clear" w:color="auto" w:fill="auto"/>
          </w:tcPr>
          <w:p w14:paraId="09C7FA61"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38 - cheltuieli pentru amenajarea terenului</w:t>
            </w:r>
          </w:p>
        </w:tc>
      </w:tr>
      <w:tr w:rsidR="00C41916" w:rsidRPr="00C41916" w14:paraId="787E9577" w14:textId="77777777" w:rsidTr="00C41916">
        <w:tc>
          <w:tcPr>
            <w:tcW w:w="3114" w:type="dxa"/>
            <w:vMerge/>
            <w:shd w:val="clear" w:color="auto" w:fill="auto"/>
          </w:tcPr>
          <w:p w14:paraId="561D1911"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35577DB7"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34- cheltuieli achiziție teren</w:t>
            </w:r>
          </w:p>
        </w:tc>
      </w:tr>
      <w:tr w:rsidR="00C41916" w:rsidRPr="00C41916" w14:paraId="105F821F" w14:textId="77777777" w:rsidTr="00C41916">
        <w:tc>
          <w:tcPr>
            <w:tcW w:w="3114" w:type="dxa"/>
            <w:vMerge/>
            <w:shd w:val="clear" w:color="auto" w:fill="auto"/>
          </w:tcPr>
          <w:p w14:paraId="2B38FB14"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44050A0E"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39 - cheltuieli cu amenajări pentru protecţia mediului şi aducerea la starea iniţială</w:t>
            </w:r>
          </w:p>
        </w:tc>
      </w:tr>
      <w:tr w:rsidR="00C41916" w:rsidRPr="00C41916" w14:paraId="73E8A955" w14:textId="77777777" w:rsidTr="00C41916">
        <w:tc>
          <w:tcPr>
            <w:tcW w:w="3114" w:type="dxa"/>
            <w:vMerge w:val="restart"/>
            <w:shd w:val="clear" w:color="auto" w:fill="auto"/>
          </w:tcPr>
          <w:p w14:paraId="3B0F9A3B"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14 - cheltuieli pentru proiectare și asistență tehnică</w:t>
            </w:r>
          </w:p>
        </w:tc>
        <w:tc>
          <w:tcPr>
            <w:tcW w:w="5948" w:type="dxa"/>
            <w:shd w:val="clear" w:color="auto" w:fill="auto"/>
          </w:tcPr>
          <w:p w14:paraId="609CA166" w14:textId="77777777" w:rsidR="00C41916" w:rsidRPr="00C41916" w:rsidRDefault="00C41916" w:rsidP="00C41916">
            <w:pPr>
              <w:spacing w:after="0" w:line="259" w:lineRule="auto"/>
              <w:rPr>
                <w:rFonts w:cstheme="minorHAnsi"/>
                <w:b/>
                <w:i/>
                <w:color w:val="2E74B5" w:themeColor="accent1" w:themeShade="BF"/>
                <w:sz w:val="20"/>
                <w:szCs w:val="20"/>
              </w:rPr>
            </w:pPr>
          </w:p>
        </w:tc>
      </w:tr>
      <w:tr w:rsidR="00C41916" w:rsidRPr="00C41916" w14:paraId="7BF1BC9E" w14:textId="77777777" w:rsidTr="00C41916">
        <w:tc>
          <w:tcPr>
            <w:tcW w:w="3114" w:type="dxa"/>
            <w:vMerge/>
            <w:shd w:val="clear" w:color="auto" w:fill="auto"/>
          </w:tcPr>
          <w:p w14:paraId="3FB51592"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210946E6"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42 - studii de teren</w:t>
            </w:r>
          </w:p>
        </w:tc>
      </w:tr>
      <w:tr w:rsidR="00C41916" w:rsidRPr="00C41916" w14:paraId="21A728F1" w14:textId="77777777" w:rsidTr="00C41916">
        <w:tc>
          <w:tcPr>
            <w:tcW w:w="3114" w:type="dxa"/>
            <w:vMerge/>
            <w:shd w:val="clear" w:color="auto" w:fill="auto"/>
          </w:tcPr>
          <w:p w14:paraId="03DDFC27"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761F164B"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43 - cheltuieli pentru obținere avize, acorduri, autorizații</w:t>
            </w:r>
          </w:p>
        </w:tc>
      </w:tr>
      <w:tr w:rsidR="00C41916" w:rsidRPr="00C41916" w14:paraId="5A0ADAC3" w14:textId="77777777" w:rsidTr="00C41916">
        <w:tc>
          <w:tcPr>
            <w:tcW w:w="3114" w:type="dxa"/>
            <w:vMerge/>
            <w:shd w:val="clear" w:color="auto" w:fill="auto"/>
          </w:tcPr>
          <w:p w14:paraId="24DA7C65"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6CE2F62C"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44 - proiectare și inginerie</w:t>
            </w:r>
          </w:p>
        </w:tc>
      </w:tr>
      <w:tr w:rsidR="00C41916" w:rsidRPr="00C41916" w14:paraId="09754A38" w14:textId="77777777" w:rsidTr="00C41916">
        <w:tc>
          <w:tcPr>
            <w:tcW w:w="3114" w:type="dxa"/>
            <w:vMerge/>
            <w:shd w:val="clear" w:color="auto" w:fill="auto"/>
          </w:tcPr>
          <w:p w14:paraId="6D775084"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1558C47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45 - cheltuieli pentru consultanță</w:t>
            </w:r>
          </w:p>
        </w:tc>
      </w:tr>
      <w:tr w:rsidR="00C41916" w:rsidRPr="00C41916" w14:paraId="56979D62" w14:textId="77777777" w:rsidTr="00C41916">
        <w:tc>
          <w:tcPr>
            <w:tcW w:w="3114" w:type="dxa"/>
            <w:vMerge/>
            <w:shd w:val="clear" w:color="auto" w:fill="auto"/>
          </w:tcPr>
          <w:p w14:paraId="73AD0308"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4F5A4F0E"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46 - cheltuieli pentru asistență tehnică</w:t>
            </w:r>
          </w:p>
        </w:tc>
      </w:tr>
      <w:tr w:rsidR="00C41916" w:rsidRPr="00C41916" w14:paraId="671FEA1D" w14:textId="77777777" w:rsidTr="00C41916">
        <w:tc>
          <w:tcPr>
            <w:tcW w:w="3114" w:type="dxa"/>
            <w:vMerge/>
            <w:shd w:val="clear" w:color="auto" w:fill="auto"/>
          </w:tcPr>
          <w:p w14:paraId="117D9584"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19DDA56C"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47- cheltuieli pentru organizarea procedurilor de achiziție</w:t>
            </w:r>
          </w:p>
        </w:tc>
      </w:tr>
      <w:tr w:rsidR="00C41916" w:rsidRPr="00C41916" w14:paraId="18563AC9" w14:textId="77777777" w:rsidTr="00C41916">
        <w:tc>
          <w:tcPr>
            <w:tcW w:w="3114" w:type="dxa"/>
            <w:vMerge/>
            <w:shd w:val="clear" w:color="auto" w:fill="auto"/>
          </w:tcPr>
          <w:p w14:paraId="4E65381F"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1C26D21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49- cheltuieli pentru consultanță în domeniul managementului execuției</w:t>
            </w:r>
          </w:p>
        </w:tc>
      </w:tr>
      <w:tr w:rsidR="00C41916" w:rsidRPr="00C41916" w14:paraId="60BD0333" w14:textId="77777777" w:rsidTr="00C41916">
        <w:trPr>
          <w:trHeight w:val="70"/>
        </w:trPr>
        <w:tc>
          <w:tcPr>
            <w:tcW w:w="3114" w:type="dxa"/>
            <w:vMerge w:val="restart"/>
            <w:shd w:val="clear" w:color="auto" w:fill="auto"/>
          </w:tcPr>
          <w:p w14:paraId="3F19EB9D"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15 - cheltuieli pentru investiția de bază</w:t>
            </w:r>
          </w:p>
        </w:tc>
        <w:tc>
          <w:tcPr>
            <w:tcW w:w="5948" w:type="dxa"/>
            <w:shd w:val="clear" w:color="auto" w:fill="auto"/>
          </w:tcPr>
          <w:p w14:paraId="6070C185" w14:textId="0B9BD19D" w:rsidR="00C41916" w:rsidRPr="00C41916" w:rsidRDefault="005F49EA" w:rsidP="00C41916">
            <w:pPr>
              <w:spacing w:after="0" w:line="259" w:lineRule="auto"/>
              <w:rPr>
                <w:rFonts w:cstheme="minorHAnsi"/>
                <w:b/>
                <w:i/>
                <w:color w:val="2E74B5" w:themeColor="accent1" w:themeShade="BF"/>
                <w:sz w:val="20"/>
                <w:szCs w:val="20"/>
              </w:rPr>
            </w:pPr>
            <w:r>
              <w:rPr>
                <w:rFonts w:cstheme="minorHAnsi"/>
                <w:b/>
                <w:i/>
                <w:color w:val="2E74B5" w:themeColor="accent1" w:themeShade="BF"/>
                <w:sz w:val="20"/>
                <w:szCs w:val="20"/>
              </w:rPr>
              <w:t>52- cheltuieli pentru investitia de baza</w:t>
            </w:r>
          </w:p>
        </w:tc>
      </w:tr>
      <w:tr w:rsidR="00C41916" w:rsidRPr="00C41916" w14:paraId="376696B1" w14:textId="77777777" w:rsidTr="00C41916">
        <w:tc>
          <w:tcPr>
            <w:tcW w:w="3114" w:type="dxa"/>
            <w:vMerge/>
            <w:shd w:val="clear" w:color="auto" w:fill="auto"/>
          </w:tcPr>
          <w:p w14:paraId="4E30AD58"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3C76DF70"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53 - cheltuieli pentru construcții și instalații</w:t>
            </w:r>
          </w:p>
        </w:tc>
      </w:tr>
      <w:tr w:rsidR="00C41916" w:rsidRPr="00C41916" w14:paraId="51BEE72A" w14:textId="77777777" w:rsidTr="00C41916">
        <w:tc>
          <w:tcPr>
            <w:tcW w:w="3114" w:type="dxa"/>
            <w:vMerge/>
            <w:shd w:val="clear" w:color="auto" w:fill="auto"/>
          </w:tcPr>
          <w:p w14:paraId="75AFD752"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75E4488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54 - cheltuieli cu dotările (utilaje,echipamente cu și fără montaj, dotări)</w:t>
            </w:r>
          </w:p>
        </w:tc>
      </w:tr>
      <w:tr w:rsidR="00C41916" w:rsidRPr="00C41916" w14:paraId="4DFFFDF1" w14:textId="77777777" w:rsidTr="00C41916">
        <w:tc>
          <w:tcPr>
            <w:tcW w:w="3114" w:type="dxa"/>
            <w:vMerge/>
            <w:shd w:val="clear" w:color="auto" w:fill="auto"/>
          </w:tcPr>
          <w:p w14:paraId="23B70FCD"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40E5E14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55 - cheltuieli cu active necorporale</w:t>
            </w:r>
          </w:p>
        </w:tc>
      </w:tr>
      <w:tr w:rsidR="00C41916" w:rsidRPr="00C41916" w14:paraId="060D2C9A" w14:textId="77777777" w:rsidTr="00C41916">
        <w:tc>
          <w:tcPr>
            <w:tcW w:w="3114" w:type="dxa"/>
            <w:vMerge/>
            <w:shd w:val="clear" w:color="auto" w:fill="auto"/>
          </w:tcPr>
          <w:p w14:paraId="70BDD346"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3D5F24A2"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56- cheltuieli conexe investitiei de baza</w:t>
            </w:r>
          </w:p>
        </w:tc>
      </w:tr>
      <w:tr w:rsidR="00C41916" w:rsidRPr="00C41916" w14:paraId="1B4AB529" w14:textId="77777777" w:rsidTr="00C41916">
        <w:tc>
          <w:tcPr>
            <w:tcW w:w="3114" w:type="dxa"/>
            <w:vMerge w:val="restart"/>
            <w:shd w:val="clear" w:color="auto" w:fill="auto"/>
          </w:tcPr>
          <w:p w14:paraId="4274C9F1"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16 - cheltuieli cu organizarea de șantier</w:t>
            </w:r>
          </w:p>
        </w:tc>
        <w:tc>
          <w:tcPr>
            <w:tcW w:w="5948" w:type="dxa"/>
            <w:shd w:val="clear" w:color="auto" w:fill="auto"/>
          </w:tcPr>
          <w:p w14:paraId="1573ECA8"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57 - cheltuieli pentru lucrări de construcții și instalații aferente organizării de șantier</w:t>
            </w:r>
          </w:p>
        </w:tc>
      </w:tr>
      <w:tr w:rsidR="00C41916" w:rsidRPr="00C41916" w14:paraId="7D20ECD9" w14:textId="77777777" w:rsidTr="00C41916">
        <w:tc>
          <w:tcPr>
            <w:tcW w:w="3114" w:type="dxa"/>
            <w:vMerge/>
            <w:shd w:val="clear" w:color="auto" w:fill="auto"/>
          </w:tcPr>
          <w:p w14:paraId="1C14AE5A"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60717EF8"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58 - cheltuieli conexe organizării de șantier</w:t>
            </w:r>
          </w:p>
        </w:tc>
      </w:tr>
      <w:tr w:rsidR="00C41916" w:rsidRPr="00C41916" w14:paraId="0A7AE3D6" w14:textId="77777777" w:rsidTr="00C41916">
        <w:tc>
          <w:tcPr>
            <w:tcW w:w="3114" w:type="dxa"/>
            <w:shd w:val="clear" w:color="auto" w:fill="auto"/>
          </w:tcPr>
          <w:p w14:paraId="732B2B3A"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17- cheltuieli pentru comisioane, cote, taxe</w:t>
            </w:r>
          </w:p>
        </w:tc>
        <w:tc>
          <w:tcPr>
            <w:tcW w:w="5948" w:type="dxa"/>
            <w:shd w:val="clear" w:color="auto" w:fill="auto"/>
          </w:tcPr>
          <w:p w14:paraId="5A264D93"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59- cheltuieli pentru comisioane, cote, taxe</w:t>
            </w:r>
          </w:p>
        </w:tc>
      </w:tr>
      <w:tr w:rsidR="00C41916" w:rsidRPr="00C41916" w14:paraId="745608C3" w14:textId="77777777" w:rsidTr="00C41916">
        <w:tc>
          <w:tcPr>
            <w:tcW w:w="3114" w:type="dxa"/>
            <w:shd w:val="clear" w:color="auto" w:fill="auto"/>
          </w:tcPr>
          <w:p w14:paraId="27833DA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18 - cheltuieli diverse și neprevăzute</w:t>
            </w:r>
          </w:p>
        </w:tc>
        <w:tc>
          <w:tcPr>
            <w:tcW w:w="5948" w:type="dxa"/>
            <w:shd w:val="clear" w:color="auto" w:fill="auto"/>
          </w:tcPr>
          <w:p w14:paraId="70E09F8E"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60 - cheltuieli diverse și neprevăzute</w:t>
            </w:r>
          </w:p>
        </w:tc>
      </w:tr>
    </w:tbl>
    <w:p w14:paraId="0A3921E2" w14:textId="77777777" w:rsidR="0057059E" w:rsidRDefault="0057059E" w:rsidP="0057059E">
      <w:pPr>
        <w:spacing w:line="259" w:lineRule="auto"/>
        <w:rPr>
          <w:b/>
          <w:color w:val="2E74B5" w:themeColor="accent1" w:themeShade="BF"/>
          <w:u w:val="single"/>
        </w:rPr>
      </w:pPr>
    </w:p>
    <w:p w14:paraId="572BFCED" w14:textId="38933AE8" w:rsidR="00C41916" w:rsidRPr="0057059E" w:rsidRDefault="00D04623" w:rsidP="006B517A">
      <w:pPr>
        <w:spacing w:line="259" w:lineRule="auto"/>
        <w:rPr>
          <w:color w:val="2E74B5" w:themeColor="accent1" w:themeShade="BF"/>
          <w:u w:val="single"/>
        </w:rPr>
      </w:pPr>
      <w:r>
        <w:rPr>
          <w:color w:val="2E74B5" w:themeColor="accent1" w:themeShade="BF"/>
          <w:u w:val="single"/>
        </w:rPr>
        <w:t xml:space="preserve">Observatie: </w:t>
      </w:r>
      <w:r w:rsidR="0057059E" w:rsidRPr="0057059E">
        <w:rPr>
          <w:color w:val="2E74B5" w:themeColor="accent1" w:themeShade="BF"/>
          <w:u w:val="single"/>
        </w:rPr>
        <w:t>Se va urmări încadrarea cheltuielilor corect în categoria celor eligibile sau neeligibile, iar pragurile pentru anumite cheltuieli să respecte Ghidul solicitantului. Bugetul sa fie corelat cu devizul general şi devizele pe obiecte. Sa existe corelare intre buget  si sursele de finantare.</w:t>
      </w:r>
      <w:r w:rsidR="0057059E" w:rsidRPr="0057059E">
        <w:rPr>
          <w:color w:val="2E74B5" w:themeColor="accent1" w:themeShade="BF"/>
          <w:u w:val="single"/>
        </w:rPr>
        <w:br/>
      </w:r>
    </w:p>
    <w:p w14:paraId="465E4FE9" w14:textId="5BD18072" w:rsidR="00D5499D" w:rsidRPr="00587820" w:rsidRDefault="00D5499D" w:rsidP="00D5499D">
      <w:pPr>
        <w:pStyle w:val="Heading1"/>
      </w:pPr>
      <w:bookmarkStart w:id="64" w:name="_Toc444863447"/>
      <w:bookmarkStart w:id="65" w:name="_Toc448138163"/>
      <w:bookmarkStart w:id="66" w:name="_Toc448400263"/>
      <w:bookmarkStart w:id="67" w:name="_Toc468632558"/>
      <w:r w:rsidRPr="00587820">
        <w:t xml:space="preserve">Buget </w:t>
      </w:r>
      <w:r w:rsidR="00BD4899">
        <w:t>–</w:t>
      </w:r>
      <w:r w:rsidRPr="00587820">
        <w:t xml:space="preserve"> Plan</w:t>
      </w:r>
      <w:r w:rsidR="00BD4899">
        <w:t xml:space="preserve"> </w:t>
      </w:r>
      <w:r w:rsidRPr="00587820">
        <w:t>anual de cheltuieli</w:t>
      </w:r>
      <w:bookmarkEnd w:id="64"/>
      <w:bookmarkEnd w:id="65"/>
      <w:bookmarkEnd w:id="66"/>
      <w:bookmarkEnd w:id="67"/>
    </w:p>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158B78FC" w:rsidR="00C95F47" w:rsidRPr="00483C28" w:rsidRDefault="00C95F47" w:rsidP="00483C28">
      <w:pPr>
        <w:spacing w:line="259" w:lineRule="auto"/>
        <w:jc w:val="left"/>
      </w:pPr>
      <w:r>
        <w:rPr>
          <w:noProof/>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691FEED1" w:rsidR="00D5499D" w:rsidRPr="00D5499D" w:rsidRDefault="00D5499D" w:rsidP="005E1C1F">
      <w:pPr>
        <w:pStyle w:val="Heading1"/>
      </w:pPr>
      <w:bookmarkStart w:id="68" w:name="_Toc444863448"/>
      <w:bookmarkStart w:id="69" w:name="_Toc448138164"/>
      <w:bookmarkStart w:id="70" w:name="_Toc448400264"/>
      <w:bookmarkStart w:id="71" w:name="_Toc468632559"/>
      <w:r w:rsidRPr="00D5499D">
        <w:lastRenderedPageBreak/>
        <w:t xml:space="preserve">Buget – </w:t>
      </w:r>
      <w:bookmarkEnd w:id="68"/>
      <w:bookmarkEnd w:id="69"/>
      <w:bookmarkEnd w:id="70"/>
      <w:r w:rsidR="00354637">
        <w:t>Amplasament</w:t>
      </w:r>
      <w:bookmarkEnd w:id="71"/>
    </w:p>
    <w:p w14:paraId="6D93512E" w14:textId="479E3943" w:rsidR="00354637" w:rsidRDefault="00354637" w:rsidP="00354637">
      <w:pPr>
        <w:spacing w:line="259" w:lineRule="auto"/>
        <w:jc w:val="left"/>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354637">
      <w:pPr>
        <w:spacing w:line="259" w:lineRule="auto"/>
        <w:jc w:val="left"/>
      </w:pPr>
      <w:r w:rsidRPr="00354637">
        <w:t xml:space="preserve">Completați cu regiunea şi judeţul în care se va implementa proiectul. </w:t>
      </w:r>
    </w:p>
    <w:p w14:paraId="72070495" w14:textId="67DBF6E6" w:rsidR="00354637" w:rsidRDefault="00354637" w:rsidP="00354637">
      <w:pPr>
        <w:spacing w:line="259" w:lineRule="auto"/>
        <w:jc w:val="left"/>
      </w:pPr>
      <w:r>
        <w:t>In cadrul coloanei Buget eligibil va fi menţionată valoarea totală eligibilă a proiectului</w:t>
      </w:r>
    </w:p>
    <w:p w14:paraId="7C9BC1AC" w14:textId="13F2198F" w:rsidR="00354637" w:rsidRDefault="00354637" w:rsidP="00354637">
      <w:pPr>
        <w:spacing w:line="259" w:lineRule="auto"/>
        <w:jc w:val="left"/>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D5499D">
      <w:pPr>
        <w:pStyle w:val="Heading1"/>
      </w:pPr>
      <w:bookmarkStart w:id="72" w:name="_Toc444863449"/>
      <w:bookmarkStart w:id="73" w:name="_Toc448138165"/>
      <w:bookmarkStart w:id="74" w:name="_Toc448400265"/>
      <w:bookmarkStart w:id="75" w:name="_Toc468632560"/>
      <w:r w:rsidRPr="00D5499D">
        <w:t xml:space="preserve">Buget – </w:t>
      </w:r>
      <w:bookmarkEnd w:id="72"/>
      <w:bookmarkEnd w:id="73"/>
      <w:bookmarkEnd w:id="74"/>
      <w:r w:rsidR="00354637">
        <w:t>Câmp de intervenție</w:t>
      </w:r>
      <w:bookmarkEnd w:id="75"/>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val="en-US"/>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1908BD8" w14:textId="24ABDE97" w:rsidR="00354637" w:rsidRPr="00076559" w:rsidRDefault="00354637" w:rsidP="00AC3F05">
      <w:pPr>
        <w:spacing w:line="259" w:lineRule="auto"/>
        <w:jc w:val="left"/>
      </w:pPr>
      <w:r>
        <w:t>Se vor avea in vedere:</w:t>
      </w:r>
    </w:p>
    <w:p w14:paraId="5D078785" w14:textId="77777777" w:rsidR="00354637" w:rsidRPr="00354637" w:rsidRDefault="00354637" w:rsidP="00354637">
      <w:pPr>
        <w:spacing w:line="259" w:lineRule="auto"/>
        <w:jc w:val="left"/>
      </w:pPr>
      <w:r w:rsidRPr="00354637">
        <w:t>Selectați din nomenclator opțiunile:</w:t>
      </w:r>
    </w:p>
    <w:p w14:paraId="04E6EC56" w14:textId="77777777" w:rsidR="00354637" w:rsidRPr="00354637" w:rsidRDefault="00354637" w:rsidP="00354637">
      <w:pPr>
        <w:spacing w:line="259" w:lineRule="auto"/>
        <w:jc w:val="left"/>
      </w:pPr>
      <w:r w:rsidRPr="00354637">
        <w:t>- 034  – Alte drumuri reconstruite sau îmbunătățite (autostrăzi, drumuri naționale, regionale sau locale)</w:t>
      </w:r>
    </w:p>
    <w:p w14:paraId="2A054BC0" w14:textId="77777777" w:rsidR="00354637" w:rsidRPr="00354637" w:rsidRDefault="00354637" w:rsidP="00354637">
      <w:pPr>
        <w:spacing w:line="259" w:lineRule="auto"/>
        <w:jc w:val="left"/>
      </w:pPr>
      <w:r w:rsidRPr="00354637">
        <w:t xml:space="preserve">-030- Drumuri secundare legate la rețeaua și nodurile TEN-T nou construite, și introduceți valoarea eligibilă a proiectului. </w:t>
      </w:r>
    </w:p>
    <w:p w14:paraId="1C218DB6" w14:textId="567A6157" w:rsidR="00D5499D" w:rsidRDefault="00D5499D" w:rsidP="00483C28">
      <w:pPr>
        <w:spacing w:line="259" w:lineRule="auto"/>
        <w:jc w:val="left"/>
      </w:pPr>
    </w:p>
    <w:p w14:paraId="4E464EC4" w14:textId="0730C320" w:rsidR="00D5499D" w:rsidRPr="00D5499D" w:rsidRDefault="00D5499D" w:rsidP="00D5499D">
      <w:pPr>
        <w:pStyle w:val="Heading1"/>
      </w:pPr>
      <w:bookmarkStart w:id="76" w:name="_Toc444863450"/>
      <w:bookmarkStart w:id="77" w:name="_Toc448138166"/>
      <w:bookmarkStart w:id="78" w:name="_Toc448400266"/>
      <w:bookmarkStart w:id="79" w:name="_Toc468632561"/>
      <w:r w:rsidRPr="00D5499D">
        <w:lastRenderedPageBreak/>
        <w:t xml:space="preserve">Buget </w:t>
      </w:r>
      <w:r w:rsidR="00BD4899">
        <w:t>–</w:t>
      </w:r>
      <w:r w:rsidRPr="00D5499D">
        <w:t xml:space="preserve"> </w:t>
      </w:r>
      <w:bookmarkEnd w:id="76"/>
      <w:bookmarkEnd w:id="77"/>
      <w:bookmarkEnd w:id="78"/>
      <w:r w:rsidR="00354637">
        <w:t>Formă de finanțare</w:t>
      </w:r>
      <w:bookmarkEnd w:id="79"/>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354637">
      <w:pPr>
        <w:spacing w:line="259" w:lineRule="auto"/>
        <w:jc w:val="left"/>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B52048" w14:textId="79445F9A" w:rsidR="00D5499D" w:rsidRPr="00D5499D" w:rsidRDefault="00D5499D" w:rsidP="00D5499D">
      <w:pPr>
        <w:pStyle w:val="Heading1"/>
      </w:pPr>
      <w:bookmarkStart w:id="80" w:name="_Toc444863451"/>
      <w:bookmarkStart w:id="81" w:name="_Toc448138167"/>
      <w:bookmarkStart w:id="82" w:name="_Toc448400267"/>
      <w:bookmarkStart w:id="83" w:name="_Toc468632562"/>
      <w:r w:rsidRPr="00D5499D">
        <w:t xml:space="preserve">Buget </w:t>
      </w:r>
      <w:r w:rsidR="00BD4899">
        <w:t>–</w:t>
      </w:r>
      <w:r w:rsidRPr="00D5499D">
        <w:t xml:space="preserve"> </w:t>
      </w:r>
      <w:bookmarkEnd w:id="80"/>
      <w:bookmarkEnd w:id="81"/>
      <w:bookmarkEnd w:id="82"/>
      <w:r w:rsidR="00354637">
        <w:t>Activitate economică</w:t>
      </w:r>
      <w:bookmarkEnd w:id="83"/>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2BB21B4" w:rsidR="00354637" w:rsidRPr="00354637" w:rsidRDefault="00354637" w:rsidP="00354637">
      <w:pPr>
        <w:spacing w:line="259" w:lineRule="auto"/>
        <w:jc w:val="left"/>
      </w:pPr>
      <w:r>
        <w:t xml:space="preserve">Se selectează din nomenclator opțiunea </w:t>
      </w:r>
      <w:r w:rsidRPr="00354637">
        <w:t xml:space="preserve">12 </w:t>
      </w:r>
      <w:r w:rsidRPr="00354637">
        <w:rPr>
          <w:b/>
        </w:rPr>
        <w:t>Transport și depozitare</w:t>
      </w:r>
    </w:p>
    <w:p w14:paraId="089D4312" w14:textId="32FA0E30" w:rsidR="00354637" w:rsidRPr="00076559" w:rsidRDefault="00354637" w:rsidP="00076559">
      <w:pPr>
        <w:spacing w:line="259" w:lineRule="auto"/>
        <w:jc w:val="left"/>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BE9720C" w14:textId="0FDFE457" w:rsidR="00354637" w:rsidRDefault="00D5499D" w:rsidP="00D5499D">
      <w:pPr>
        <w:pStyle w:val="Heading1"/>
      </w:pPr>
      <w:bookmarkStart w:id="84" w:name="_Toc468632563"/>
      <w:bookmarkStart w:id="85" w:name="_Toc444863452"/>
      <w:bookmarkStart w:id="86" w:name="_Toc448138168"/>
      <w:bookmarkStart w:id="87" w:name="_Toc448400268"/>
      <w:r w:rsidRPr="00D5499D">
        <w:t xml:space="preserve">Buget </w:t>
      </w:r>
      <w:r w:rsidR="00BD4899">
        <w:t>–</w:t>
      </w:r>
      <w:r w:rsidRPr="00D5499D">
        <w:t xml:space="preserve"> </w:t>
      </w:r>
      <w:r w:rsidR="00354637">
        <w:t>Obiectiv tematic</w:t>
      </w:r>
      <w:bookmarkEnd w:id="84"/>
    </w:p>
    <w:p w14:paraId="1B479295" w14:textId="5FDDC216" w:rsidR="00354637" w:rsidRPr="00354637" w:rsidRDefault="00354637" w:rsidP="00354637">
      <w:r w:rsidRPr="00354637">
        <w:t>Pentru adăugarea de date se apasă butonul  . Pentru editarea sau ștergerea informațiilor amintite se apasă butoanele   pentru editare și butonul   pentru ștergere.</w:t>
      </w:r>
    </w:p>
    <w:tbl>
      <w:tblPr>
        <w:tblW w:w="0" w:type="auto"/>
        <w:tblCellMar>
          <w:left w:w="0" w:type="dxa"/>
          <w:right w:w="0" w:type="dxa"/>
        </w:tblCellMar>
        <w:tblLook w:val="04A0" w:firstRow="1" w:lastRow="0" w:firstColumn="1" w:lastColumn="0" w:noHBand="0" w:noVBand="1"/>
      </w:tblPr>
      <w:tblGrid>
        <w:gridCol w:w="4555"/>
        <w:gridCol w:w="4497"/>
      </w:tblGrid>
      <w:tr w:rsidR="00354637" w:rsidRPr="00354637" w14:paraId="31286C14" w14:textId="77777777" w:rsidTr="00354637">
        <w:tc>
          <w:tcPr>
            <w:tcW w:w="4555" w:type="dxa"/>
            <w:tcBorders>
              <w:top w:val="single" w:sz="8" w:space="0" w:color="auto"/>
              <w:left w:val="single" w:sz="8" w:space="0" w:color="auto"/>
              <w:bottom w:val="single" w:sz="8" w:space="0" w:color="auto"/>
              <w:right w:val="single" w:sz="8" w:space="0" w:color="auto"/>
            </w:tcBorders>
            <w:shd w:val="clear" w:color="auto" w:fill="EEECE1"/>
            <w:tcMar>
              <w:top w:w="0" w:type="dxa"/>
              <w:left w:w="108" w:type="dxa"/>
              <w:bottom w:w="0" w:type="dxa"/>
              <w:right w:w="108" w:type="dxa"/>
            </w:tcMar>
            <w:hideMark/>
          </w:tcPr>
          <w:p w14:paraId="7F5BDE6A" w14:textId="53EB5436" w:rsidR="00354637" w:rsidRPr="00354637" w:rsidRDefault="00354637" w:rsidP="00354637">
            <w:r w:rsidRPr="00354637">
              <w:t>Tip obiectiv tematic</w:t>
            </w:r>
            <w:r w:rsidR="006A693C">
              <w:t xml:space="preserve"> ce se selectează din nomenclator</w:t>
            </w:r>
          </w:p>
        </w:tc>
        <w:tc>
          <w:tcPr>
            <w:tcW w:w="4497" w:type="dxa"/>
            <w:tcBorders>
              <w:top w:val="single" w:sz="8" w:space="0" w:color="auto"/>
              <w:left w:val="nil"/>
              <w:bottom w:val="single" w:sz="8" w:space="0" w:color="auto"/>
              <w:right w:val="single" w:sz="8" w:space="0" w:color="auto"/>
            </w:tcBorders>
            <w:shd w:val="clear" w:color="auto" w:fill="EEECE1"/>
            <w:tcMar>
              <w:top w:w="0" w:type="dxa"/>
              <w:left w:w="108" w:type="dxa"/>
              <w:bottom w:w="0" w:type="dxa"/>
              <w:right w:w="108" w:type="dxa"/>
            </w:tcMar>
            <w:hideMark/>
          </w:tcPr>
          <w:p w14:paraId="02708199" w14:textId="77777777" w:rsidR="00354637" w:rsidRPr="00354637" w:rsidRDefault="00354637" w:rsidP="00354637">
            <w:r w:rsidRPr="00354637">
              <w:t>Buget eligibil</w:t>
            </w:r>
          </w:p>
        </w:tc>
      </w:tr>
      <w:tr w:rsidR="00354637" w:rsidRPr="00354637" w14:paraId="74B7B186" w14:textId="77777777" w:rsidTr="00354637">
        <w:tc>
          <w:tcPr>
            <w:tcW w:w="4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C6F629" w14:textId="77777777" w:rsidR="00354637" w:rsidRPr="00354637" w:rsidRDefault="00354637" w:rsidP="00354637">
            <w:r w:rsidRPr="00354637">
              <w:t>OT    7 – Promovarea sistemelor de transport durabile şi eliminarea blocajelor din cadrul infrastructurilor   reţelelor majore</w:t>
            </w:r>
          </w:p>
        </w:tc>
        <w:tc>
          <w:tcPr>
            <w:tcW w:w="4497" w:type="dxa"/>
            <w:tcBorders>
              <w:top w:val="nil"/>
              <w:left w:val="nil"/>
              <w:bottom w:val="single" w:sz="8" w:space="0" w:color="auto"/>
              <w:right w:val="single" w:sz="8" w:space="0" w:color="auto"/>
            </w:tcBorders>
            <w:tcMar>
              <w:top w:w="0" w:type="dxa"/>
              <w:left w:w="108" w:type="dxa"/>
              <w:bottom w:w="0" w:type="dxa"/>
              <w:right w:w="108" w:type="dxa"/>
            </w:tcMar>
          </w:tcPr>
          <w:p w14:paraId="49DE6AE5" w14:textId="77777777" w:rsidR="00354637" w:rsidRPr="00354637" w:rsidRDefault="00354637" w:rsidP="00354637">
            <w:r w:rsidRPr="00354637">
              <w:t>Se va menționa valoarea totală eligibilă a proiectului</w:t>
            </w:r>
          </w:p>
        </w:tc>
      </w:tr>
    </w:tbl>
    <w:p w14:paraId="6911E8A6" w14:textId="26F1057D" w:rsidR="00354637" w:rsidRPr="00354637" w:rsidRDefault="00354637" w:rsidP="00354637">
      <w:r w:rsidRPr="00354637">
        <w:rPr>
          <w:noProof/>
          <w:lang w:val="en-US"/>
        </w:rPr>
        <w:lastRenderedPageBreak/>
        <w:drawing>
          <wp:inline distT="0" distB="0" distL="0" distR="0" wp14:anchorId="3959E02B" wp14:editId="37272263">
            <wp:extent cx="5760720" cy="1167348"/>
            <wp:effectExtent l="19050" t="19050" r="11430" b="139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67348"/>
                    </a:xfrm>
                    <a:prstGeom prst="rect">
                      <a:avLst/>
                    </a:prstGeom>
                    <a:noFill/>
                    <a:ln>
                      <a:solidFill>
                        <a:schemeClr val="tx1"/>
                      </a:solidFill>
                    </a:ln>
                  </pic:spPr>
                </pic:pic>
              </a:graphicData>
            </a:graphic>
          </wp:inline>
        </w:drawing>
      </w:r>
    </w:p>
    <w:bookmarkEnd w:id="85"/>
    <w:bookmarkEnd w:id="86"/>
    <w:bookmarkEnd w:id="87"/>
    <w:p w14:paraId="055D36F9" w14:textId="7B135209" w:rsidR="00D5499D" w:rsidRPr="00076559" w:rsidRDefault="00D5499D" w:rsidP="00076559">
      <w:pPr>
        <w:spacing w:line="259" w:lineRule="auto"/>
        <w:jc w:val="left"/>
      </w:pPr>
    </w:p>
    <w:p w14:paraId="2C765581" w14:textId="43C0652F" w:rsidR="00D5499D" w:rsidRPr="00D5499D" w:rsidRDefault="00D5499D" w:rsidP="00D5499D">
      <w:pPr>
        <w:pStyle w:val="Heading1"/>
      </w:pPr>
      <w:bookmarkStart w:id="88" w:name="_Toc444863457"/>
      <w:bookmarkStart w:id="89" w:name="_Toc448138173"/>
      <w:bookmarkStart w:id="90" w:name="_Toc448400272"/>
      <w:bookmarkStart w:id="91" w:name="_Toc468632564"/>
      <w:r w:rsidRPr="00D5499D">
        <w:t xml:space="preserve">Buget </w:t>
      </w:r>
      <w:r w:rsidR="00BD4899">
        <w:t>–</w:t>
      </w:r>
      <w:r w:rsidRPr="00D5499D">
        <w:t xml:space="preserve"> Natura</w:t>
      </w:r>
      <w:r w:rsidR="00BD4899">
        <w:t xml:space="preserve"> </w:t>
      </w:r>
      <w:r w:rsidRPr="00D5499D">
        <w:t>investiției</w:t>
      </w:r>
      <w:bookmarkEnd w:id="88"/>
      <w:bookmarkEnd w:id="89"/>
      <w:bookmarkEnd w:id="90"/>
      <w:bookmarkEnd w:id="91"/>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00E3AAF9" w14:textId="23FC194D" w:rsidR="00F3058E" w:rsidRPr="00076559" w:rsidRDefault="00F3058E" w:rsidP="0091609E">
      <w:pPr>
        <w:spacing w:line="259" w:lineRule="auto"/>
        <w:jc w:val="left"/>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92" w:name="_Toc444863458"/>
      <w:bookmarkStart w:id="93" w:name="_Toc448138174"/>
      <w:bookmarkStart w:id="94" w:name="_Toc448400273"/>
      <w:bookmarkStart w:id="95" w:name="_Toc468632565"/>
      <w:r w:rsidRPr="00D5499D">
        <w:t>Vizualizare proiect</w:t>
      </w:r>
      <w:bookmarkEnd w:id="92"/>
      <w:bookmarkEnd w:id="93"/>
      <w:bookmarkEnd w:id="94"/>
      <w:bookmarkEnd w:id="95"/>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96" w:name="_Toc448138175"/>
      <w:bookmarkStart w:id="97" w:name="_Toc448400274"/>
      <w:bookmarkStart w:id="98" w:name="_Toc468632566"/>
      <w:bookmarkStart w:id="99" w:name="_Toc444863459"/>
      <w:r w:rsidRPr="00B10CDA">
        <w:t>C</w:t>
      </w:r>
      <w:bookmarkEnd w:id="96"/>
      <w:bookmarkEnd w:id="97"/>
      <w:r w:rsidR="00BD4899" w:rsidRPr="00B10CDA">
        <w:t xml:space="preserve">ertificarea </w:t>
      </w:r>
      <w:r w:rsidR="00F750E6" w:rsidRPr="00B10CDA">
        <w:t>cererii de finanțare</w:t>
      </w:r>
      <w:bookmarkEnd w:id="98"/>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00" w:name="_Toc448138176"/>
      <w:bookmarkStart w:id="101" w:name="_Toc448400275"/>
      <w:bookmarkStart w:id="102" w:name="_Toc468632567"/>
      <w:r w:rsidRPr="00D5499D">
        <w:lastRenderedPageBreak/>
        <w:t>Transmitere proiect</w:t>
      </w:r>
      <w:bookmarkEnd w:id="99"/>
      <w:bookmarkEnd w:id="100"/>
      <w:bookmarkEnd w:id="101"/>
      <w:bookmarkEnd w:id="102"/>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w:t>
      </w:r>
      <w:bookmarkStart w:id="103" w:name="_GoBack"/>
      <w:r w:rsidRPr="00076559">
        <w:t>sm</w:t>
      </w:r>
      <w:bookmarkEnd w:id="103"/>
      <w:r w:rsidRPr="00076559">
        <w:t xml:space="preserve">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71">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72"/>
      <w:headerReference w:type="default" r:id="rId73"/>
      <w:footerReference w:type="even" r:id="rId74"/>
      <w:footerReference w:type="default" r:id="rId75"/>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4DEF90" w14:textId="77777777" w:rsidR="00A418B9" w:rsidRDefault="00A418B9" w:rsidP="00702FA1">
      <w:r>
        <w:separator/>
      </w:r>
    </w:p>
  </w:endnote>
  <w:endnote w:type="continuationSeparator" w:id="0">
    <w:p w14:paraId="0A386824" w14:textId="77777777" w:rsidR="00A418B9" w:rsidRDefault="00A418B9"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font426">
    <w:altName w:val="Times New Roman"/>
    <w:panose1 w:val="00000000000000000000"/>
    <w:charset w:val="00"/>
    <w:family w:val="auto"/>
    <w:notTrueType/>
    <w:pitch w:val="default"/>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2509000"/>
      <w:docPartObj>
        <w:docPartGallery w:val="Page Numbers (Bottom of Page)"/>
        <w:docPartUnique/>
      </w:docPartObj>
    </w:sdtPr>
    <w:sdtEndPr>
      <w:rPr>
        <w:noProof/>
        <w:sz w:val="40"/>
      </w:rPr>
    </w:sdtEndPr>
    <w:sdtContent>
      <w:p w14:paraId="3FA263B4" w14:textId="58BA0DD2" w:rsidR="00E704E8" w:rsidRPr="00496297" w:rsidRDefault="00E704E8"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39610" w14:textId="49647C2C" w:rsidR="00E704E8" w:rsidRDefault="00E704E8" w:rsidP="002712A3">
    <w:pPr>
      <w:pStyle w:val="Footer"/>
      <w:tabs>
        <w:tab w:val="clear" w:pos="4536"/>
        <w:tab w:val="clear" w:pos="9072"/>
        <w:tab w:val="left" w:pos="5532"/>
      </w:tabs>
    </w:pPr>
    <w:r>
      <w:rPr>
        <w:noProof/>
        <w:color w:val="5B9BD5" w:themeColor="accent1"/>
      </w:rPr>
      <mc:AlternateContent>
        <mc:Choice Requires="wps">
          <w:drawing>
            <wp:anchor distT="0" distB="0" distL="114300" distR="114300" simplePos="0" relativeHeight="251659264" behindDoc="0" locked="0" layoutInCell="1" allowOverlap="1" wp14:anchorId="2EFC7715" wp14:editId="267124F7">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1CBC5E7B" id="Rectangle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ML33PmnAgAAtwUAAA4AAAAAAAAAAAAAAAAA&#10;LgIAAGRycy9lMm9Eb2MueG1sUEsBAi0AFAAGAAgAAAAhAI3L74rcAAAABwEAAA8AAAAAAAAAAAAA&#10;AAAAAQUAAGRycy9kb3ducmV2LnhtbFBLBQYAAAAABAAEAPMAAAAKBgAAAAA=&#10;" filled="f" strokecolor="#747070 [1614]" strokeweight="1.25pt">
              <w10:wrap anchorx="page" anchory="page"/>
            </v:rect>
          </w:pict>
        </mc:Fallback>
      </mc:AlternateContent>
    </w:r>
    <w:r>
      <w:rPr>
        <w:color w:val="5B9BD5" w:themeColor="accent1"/>
      </w:rPr>
      <w:t xml:space="preserve"> </w:t>
    </w:r>
    <w:r>
      <w:rPr>
        <w:rFonts w:asciiTheme="majorHAnsi" w:eastAsiaTheme="majorEastAsia" w:hAnsiTheme="majorHAnsi" w:cstheme="majorBidi"/>
        <w:color w:val="5B9BD5" w:themeColor="accent1"/>
        <w:sz w:val="20"/>
        <w:szCs w:val="20"/>
      </w:rPr>
      <w:t xml:space="preserve">pg. </w:t>
    </w:r>
    <w:r>
      <w:rPr>
        <w:rFonts w:eastAsiaTheme="minorEastAsia"/>
        <w:color w:val="5B9BD5" w:themeColor="accent1"/>
        <w:sz w:val="20"/>
        <w:szCs w:val="20"/>
      </w:rPr>
      <w:fldChar w:fldCharType="begin"/>
    </w:r>
    <w:r>
      <w:rPr>
        <w:color w:val="5B9BD5" w:themeColor="accent1"/>
        <w:sz w:val="20"/>
        <w:szCs w:val="20"/>
      </w:rPr>
      <w:instrText xml:space="preserve"> PAGE    \* MERGEFORMAT </w:instrText>
    </w:r>
    <w:r>
      <w:rPr>
        <w:rFonts w:eastAsiaTheme="minorEastAsia"/>
        <w:color w:val="5B9BD5" w:themeColor="accent1"/>
        <w:sz w:val="20"/>
        <w:szCs w:val="20"/>
      </w:rPr>
      <w:fldChar w:fldCharType="separate"/>
    </w:r>
    <w:r>
      <w:rPr>
        <w:rFonts w:asciiTheme="majorHAnsi" w:eastAsiaTheme="majorEastAsia" w:hAnsiTheme="majorHAnsi" w:cstheme="majorBidi"/>
        <w:noProof/>
        <w:color w:val="5B9BD5" w:themeColor="accent1"/>
        <w:sz w:val="20"/>
        <w:szCs w:val="20"/>
      </w:rPr>
      <w:t>2</w:t>
    </w:r>
    <w:r>
      <w:rPr>
        <w:rFonts w:asciiTheme="majorHAnsi" w:eastAsiaTheme="majorEastAsia" w:hAnsiTheme="majorHAnsi" w:cstheme="majorBidi"/>
        <w:noProof/>
        <w:color w:val="5B9BD5" w:themeColor="accen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37676B" w14:textId="77777777" w:rsidR="00A418B9" w:rsidRDefault="00A418B9" w:rsidP="00A77B6E">
      <w:r>
        <w:separator/>
      </w:r>
    </w:p>
  </w:footnote>
  <w:footnote w:type="continuationSeparator" w:id="0">
    <w:p w14:paraId="0E0E0FB4" w14:textId="77777777" w:rsidR="00A418B9" w:rsidRDefault="00A418B9"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E704E8" w:rsidRPr="00D145FE" w14:paraId="3FBA4A8C" w14:textId="5D818FAE" w:rsidTr="00515167">
      <w:tc>
        <w:tcPr>
          <w:tcW w:w="8355" w:type="dxa"/>
        </w:tcPr>
        <w:p w14:paraId="1B7B5EBD" w14:textId="221FF76C" w:rsidR="00E704E8" w:rsidRPr="00D145FE" w:rsidRDefault="00E704E8" w:rsidP="00A77B6E">
          <w:pPr>
            <w:pStyle w:val="Header"/>
          </w:pPr>
          <w:r>
            <w:fldChar w:fldCharType="begin"/>
          </w:r>
          <w:r>
            <w:instrText xml:space="preserve"> TITLE   \* MERGEFORMAT </w:instrText>
          </w:r>
          <w:r>
            <w:fldChar w:fldCharType="end"/>
          </w:r>
          <w:r w:rsidRPr="00D145FE">
            <w:t xml:space="preserve"> </w:t>
          </w:r>
        </w:p>
        <w:p w14:paraId="74E90D3C" w14:textId="6C249B19" w:rsidR="00E704E8" w:rsidRPr="00D145FE" w:rsidRDefault="00E704E8"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7C754926" w:rsidR="00E704E8" w:rsidRPr="00D145FE" w:rsidRDefault="00E704E8" w:rsidP="000571D4">
          <w:pPr>
            <w:pStyle w:val="Header"/>
            <w:rPr>
              <w:color w:val="3078BA"/>
            </w:rPr>
          </w:pPr>
          <w:r>
            <w:fldChar w:fldCharType="begin"/>
          </w:r>
          <w:r>
            <w:instrText xml:space="preserve"> COMMENTS  \* Upper  \* MERGEFORMAT </w:instrText>
          </w:r>
          <w:r>
            <w:fldChar w:fldCharType="end"/>
          </w:r>
        </w:p>
      </w:tc>
    </w:tr>
  </w:tbl>
  <w:p w14:paraId="6C5582D5" w14:textId="4F842751" w:rsidR="00E704E8" w:rsidRDefault="00E704E8"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E704E8" w:rsidRPr="002762D4" w14:paraId="46F5D717" w14:textId="77777777" w:rsidTr="00350C76">
      <w:tc>
        <w:tcPr>
          <w:tcW w:w="9322" w:type="dxa"/>
          <w:tcBorders>
            <w:bottom w:val="single" w:sz="4" w:space="0" w:color="2E74B5" w:themeColor="accent1" w:themeShade="BF"/>
          </w:tcBorders>
        </w:tcPr>
        <w:p w14:paraId="19E8CD6C" w14:textId="7E15DDA2" w:rsidR="00E704E8" w:rsidRPr="002762D4" w:rsidRDefault="00E704E8" w:rsidP="00022AFD">
          <w:pPr>
            <w:pStyle w:val="Header"/>
            <w:rPr>
              <w:color w:val="2E74B5" w:themeColor="accent1" w:themeShade="BF"/>
              <w:sz w:val="16"/>
              <w:szCs w:val="16"/>
            </w:rPr>
          </w:pPr>
          <w:r w:rsidRPr="002762D4">
            <w:rPr>
              <w:color w:val="2E74B5" w:themeColor="accent1" w:themeShade="BF"/>
              <w:sz w:val="16"/>
              <w:szCs w:val="16"/>
            </w:rPr>
            <w:t>6.1 - Stimularea mobilității regionale prin conectarea nodurilor secundare și terțiare la infrastructura ten-t, inclusiv a nodurilor multimodale</w:t>
          </w:r>
        </w:p>
        <w:p w14:paraId="19BC3F22" w14:textId="393D7DD3" w:rsidR="00E704E8" w:rsidRPr="002762D4" w:rsidRDefault="00E704E8" w:rsidP="00022AFD">
          <w:pPr>
            <w:pStyle w:val="Header"/>
            <w:rPr>
              <w:sz w:val="16"/>
              <w:szCs w:val="16"/>
            </w:rPr>
          </w:pPr>
          <w:r w:rsidRPr="002762D4">
            <w:rPr>
              <w:rFonts w:ascii="Calibri" w:eastAsia="Calibri" w:hAnsi="Calibri"/>
              <w:b/>
              <w:color w:val="2E74B5" w:themeColor="accent1" w:themeShade="BF"/>
              <w:sz w:val="16"/>
              <w:szCs w:val="16"/>
            </w:rPr>
            <w:t>Ghidul solicitantului - condiții specifice de accesare a fondurilor</w:t>
          </w:r>
          <w:r>
            <w:rPr>
              <w:rFonts w:ascii="Calibri" w:eastAsia="Calibri" w:hAnsi="Calibri"/>
              <w:b/>
              <w:color w:val="2E74B5" w:themeColor="accent1" w:themeShade="BF"/>
              <w:sz w:val="16"/>
              <w:szCs w:val="16"/>
            </w:rPr>
            <w:t xml:space="preserve"> POR 2018/6/6.1/</w:t>
          </w:r>
          <w:r w:rsidR="00E031DA">
            <w:rPr>
              <w:rFonts w:ascii="Calibri" w:eastAsia="Calibri" w:hAnsi="Calibri"/>
              <w:b/>
              <w:color w:val="2E74B5" w:themeColor="accent1" w:themeShade="BF"/>
              <w:sz w:val="16"/>
              <w:szCs w:val="16"/>
            </w:rPr>
            <w:t>6</w:t>
          </w:r>
          <w:r>
            <w:rPr>
              <w:rFonts w:ascii="Calibri" w:eastAsia="Calibri" w:hAnsi="Calibri"/>
              <w:b/>
              <w:color w:val="2E74B5" w:themeColor="accent1" w:themeShade="BF"/>
              <w:sz w:val="16"/>
              <w:szCs w:val="16"/>
            </w:rPr>
            <w:t xml:space="preserve"> PROIECTE NEFINALIZATE</w:t>
          </w:r>
        </w:p>
      </w:tc>
    </w:tr>
  </w:tbl>
  <w:p w14:paraId="684D9CA9" w14:textId="77777777" w:rsidR="00E704E8" w:rsidRDefault="00E704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426" w:hAnsi="font426" w:cs="font426"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426" w:hAnsi="font426" w:cs="font426"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426" w:hAnsi="font426" w:cs="font426"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9"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8"/>
  </w:num>
  <w:num w:numId="2">
    <w:abstractNumId w:val="21"/>
  </w:num>
  <w:num w:numId="3">
    <w:abstractNumId w:val="15"/>
  </w:num>
  <w:num w:numId="4">
    <w:abstractNumId w:val="32"/>
  </w:num>
  <w:num w:numId="5">
    <w:abstractNumId w:val="34"/>
  </w:num>
  <w:num w:numId="6">
    <w:abstractNumId w:val="4"/>
  </w:num>
  <w:num w:numId="7">
    <w:abstractNumId w:val="29"/>
  </w:num>
  <w:num w:numId="8">
    <w:abstractNumId w:val="33"/>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30"/>
  </w:num>
  <w:num w:numId="16">
    <w:abstractNumId w:val="35"/>
  </w:num>
  <w:num w:numId="17">
    <w:abstractNumId w:val="7"/>
  </w:num>
  <w:num w:numId="18">
    <w:abstractNumId w:val="19"/>
  </w:num>
  <w:num w:numId="19">
    <w:abstractNumId w:val="16"/>
  </w:num>
  <w:num w:numId="20">
    <w:abstractNumId w:val="27"/>
  </w:num>
  <w:num w:numId="21">
    <w:abstractNumId w:val="11"/>
  </w:num>
  <w:num w:numId="22">
    <w:abstractNumId w:val="1"/>
  </w:num>
  <w:num w:numId="23">
    <w:abstractNumId w:val="8"/>
  </w:num>
  <w:num w:numId="24">
    <w:abstractNumId w:val="38"/>
  </w:num>
  <w:num w:numId="25">
    <w:abstractNumId w:val="31"/>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8"/>
  </w:num>
  <w:num w:numId="33">
    <w:abstractNumId w:val="37"/>
  </w:num>
  <w:num w:numId="34">
    <w:abstractNumId w:val="25"/>
  </w:num>
  <w:num w:numId="35">
    <w:abstractNumId w:val="6"/>
  </w:num>
  <w:num w:numId="36">
    <w:abstractNumId w:val="18"/>
  </w:num>
  <w:num w:numId="37">
    <w:abstractNumId w:val="28"/>
  </w:num>
  <w:num w:numId="38">
    <w:abstractNumId w:val="28"/>
  </w:num>
  <w:num w:numId="39">
    <w:abstractNumId w:val="36"/>
  </w:num>
  <w:num w:numId="40">
    <w:abstractNumId w:val="14"/>
  </w:num>
  <w:num w:numId="41">
    <w:abstractNumId w:val="9"/>
  </w:num>
  <w:num w:numId="42">
    <w:abstractNumId w:val="2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2D"/>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1FD1"/>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1F32"/>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A7A0B"/>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566CE"/>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682E"/>
    <w:rsid w:val="003975A8"/>
    <w:rsid w:val="00397E55"/>
    <w:rsid w:val="00397F57"/>
    <w:rsid w:val="003A0267"/>
    <w:rsid w:val="003A093C"/>
    <w:rsid w:val="003A1A4E"/>
    <w:rsid w:val="003A2C0A"/>
    <w:rsid w:val="003A371C"/>
    <w:rsid w:val="003A3A7C"/>
    <w:rsid w:val="003A50C0"/>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053"/>
    <w:rsid w:val="004A0F64"/>
    <w:rsid w:val="004A22B0"/>
    <w:rsid w:val="004A2746"/>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526C"/>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6BFD"/>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5F0A"/>
    <w:rsid w:val="00506C4F"/>
    <w:rsid w:val="00506F7B"/>
    <w:rsid w:val="00510A7B"/>
    <w:rsid w:val="00511086"/>
    <w:rsid w:val="0051195E"/>
    <w:rsid w:val="00511E79"/>
    <w:rsid w:val="00512287"/>
    <w:rsid w:val="00512C8B"/>
    <w:rsid w:val="00513DCB"/>
    <w:rsid w:val="00515167"/>
    <w:rsid w:val="00515709"/>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2EA4"/>
    <w:rsid w:val="005651F5"/>
    <w:rsid w:val="00565E10"/>
    <w:rsid w:val="00566AB5"/>
    <w:rsid w:val="00567DAC"/>
    <w:rsid w:val="00567F60"/>
    <w:rsid w:val="0057059E"/>
    <w:rsid w:val="00571437"/>
    <w:rsid w:val="00571722"/>
    <w:rsid w:val="005722AF"/>
    <w:rsid w:val="005728C3"/>
    <w:rsid w:val="00572A7D"/>
    <w:rsid w:val="00572B66"/>
    <w:rsid w:val="00574531"/>
    <w:rsid w:val="00575130"/>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1927"/>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48D8"/>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49EA"/>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16E"/>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3A04"/>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2B6"/>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4E80"/>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03CD"/>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5912"/>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64EA"/>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18B9"/>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A40"/>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87C"/>
    <w:rsid w:val="00AF6FCA"/>
    <w:rsid w:val="00AF7066"/>
    <w:rsid w:val="00B00289"/>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CA2"/>
    <w:rsid w:val="00B634C1"/>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5A9"/>
    <w:rsid w:val="00B85EDE"/>
    <w:rsid w:val="00B85F3C"/>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916"/>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4EA7"/>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4623"/>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45C"/>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3E59"/>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1DA"/>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3F3"/>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04E8"/>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611"/>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263272395">
      <w:bodyDiv w:val="1"/>
      <w:marLeft w:val="0"/>
      <w:marRight w:val="0"/>
      <w:marTop w:val="0"/>
      <w:marBottom w:val="0"/>
      <w:divBdr>
        <w:top w:val="none" w:sz="0" w:space="0" w:color="auto"/>
        <w:left w:val="none" w:sz="0" w:space="0" w:color="auto"/>
        <w:bottom w:val="none" w:sz="0" w:space="0" w:color="auto"/>
        <w:right w:val="none" w:sz="0" w:space="0" w:color="auto"/>
      </w:divBdr>
    </w:div>
    <w:div w:id="389577826">
      <w:bodyDiv w:val="1"/>
      <w:marLeft w:val="0"/>
      <w:marRight w:val="0"/>
      <w:marTop w:val="0"/>
      <w:marBottom w:val="0"/>
      <w:divBdr>
        <w:top w:val="none" w:sz="0" w:space="0" w:color="auto"/>
        <w:left w:val="none" w:sz="0" w:space="0" w:color="auto"/>
        <w:bottom w:val="none" w:sz="0" w:space="0" w:color="auto"/>
        <w:right w:val="none" w:sz="0" w:space="0" w:color="auto"/>
      </w:divBdr>
    </w:div>
    <w:div w:id="652955995">
      <w:bodyDiv w:val="1"/>
      <w:marLeft w:val="0"/>
      <w:marRight w:val="0"/>
      <w:marTop w:val="0"/>
      <w:marBottom w:val="0"/>
      <w:divBdr>
        <w:top w:val="none" w:sz="0" w:space="0" w:color="auto"/>
        <w:left w:val="none" w:sz="0" w:space="0" w:color="auto"/>
        <w:bottom w:val="none" w:sz="0" w:space="0" w:color="auto"/>
        <w:right w:val="none" w:sz="0" w:space="0" w:color="auto"/>
      </w:divBdr>
    </w:div>
    <w:div w:id="979385812">
      <w:bodyDiv w:val="1"/>
      <w:marLeft w:val="0"/>
      <w:marRight w:val="0"/>
      <w:marTop w:val="0"/>
      <w:marBottom w:val="0"/>
      <w:divBdr>
        <w:top w:val="none" w:sz="0" w:space="0" w:color="auto"/>
        <w:left w:val="none" w:sz="0" w:space="0" w:color="auto"/>
        <w:bottom w:val="none" w:sz="0" w:space="0" w:color="auto"/>
        <w:right w:val="none" w:sz="0" w:space="0" w:color="auto"/>
      </w:divBdr>
    </w:div>
    <w:div w:id="102297835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298224159">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478762454">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 w:id="2031645259">
      <w:bodyDiv w:val="1"/>
      <w:marLeft w:val="0"/>
      <w:marRight w:val="0"/>
      <w:marTop w:val="0"/>
      <w:marBottom w:val="0"/>
      <w:divBdr>
        <w:top w:val="none" w:sz="0" w:space="0" w:color="auto"/>
        <w:left w:val="none" w:sz="0" w:space="0" w:color="auto"/>
        <w:bottom w:val="none" w:sz="0" w:space="0" w:color="auto"/>
        <w:right w:val="none" w:sz="0" w:space="0" w:color="auto"/>
      </w:divBdr>
    </w:div>
    <w:div w:id="2095930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7" Type="http://schemas.openxmlformats.org/officeDocument/2006/relationships/image" Target="media/image37.png"/><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3.png"/><Relationship Id="rId68" Type="http://schemas.openxmlformats.org/officeDocument/2006/relationships/image" Target="media/image58.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4.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39.emf"/><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38.emf"/><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theme" Target="theme/theme1.xml"/><Relationship Id="rId8" Type="http://schemas.openxmlformats.org/officeDocument/2006/relationships/hyperlink" Target="http://www.fonduri-ue.ro/mysmis" TargetMode="External"/><Relationship Id="rId51" Type="http://schemas.openxmlformats.org/officeDocument/2006/relationships/image" Target="media/image41.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5.jpeg"/><Relationship Id="rId59" Type="http://schemas.openxmlformats.org/officeDocument/2006/relationships/image" Target="media/image49.png"/><Relationship Id="rId67" Type="http://schemas.openxmlformats.org/officeDocument/2006/relationships/image" Target="media/image57.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7DEB56-3C5E-43D3-86D2-C664C3C9C3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7482</Words>
  <Characters>42652</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Adina STEFANESCU</cp:lastModifiedBy>
  <cp:revision>2</cp:revision>
  <cp:lastPrinted>2018-06-08T10:46:00Z</cp:lastPrinted>
  <dcterms:created xsi:type="dcterms:W3CDTF">2018-06-26T10:13:00Z</dcterms:created>
  <dcterms:modified xsi:type="dcterms:W3CDTF">2018-06-26T10:13:00Z</dcterms:modified>
</cp:coreProperties>
</file>